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14" w:rsidRDefault="00F02508" w:rsidP="003177C9">
      <w:pPr>
        <w:spacing w:line="360" w:lineRule="auto"/>
        <w:ind w:firstLine="0"/>
        <w:rPr>
          <w:b/>
          <w:bCs/>
          <w:spacing w:val="-6"/>
          <w:sz w:val="26"/>
          <w:szCs w:val="26"/>
        </w:rPr>
      </w:pPr>
      <w:bookmarkStart w:id="0" w:name="_GoBack"/>
      <w:r w:rsidRPr="00F02508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3810</wp:posOffset>
            </wp:positionV>
            <wp:extent cx="6457950" cy="9134475"/>
            <wp:effectExtent l="0" t="0" r="0" b="0"/>
            <wp:wrapThrough wrapText="bothSides">
              <wp:wrapPolygon edited="0">
                <wp:start x="0" y="0"/>
                <wp:lineTo x="0" y="21577"/>
                <wp:lineTo x="21536" y="21577"/>
                <wp:lineTo x="21536" y="0"/>
                <wp:lineTo x="0" y="0"/>
              </wp:wrapPolygon>
            </wp:wrapThrough>
            <wp:docPr id="1" name="Рисунок 1" descr="C:\Users\DS-81\Desktop\БЫЛО СДЕЛАНО\август 2021\ПДОУ Программы\пес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81\Desktop\БЫЛО СДЕЛАНО\август 2021\ПДОУ Программы\песочн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6F20" w:rsidRPr="00903FA1" w:rsidRDefault="008E6F20" w:rsidP="00241A14">
      <w:pPr>
        <w:spacing w:line="360" w:lineRule="auto"/>
        <w:jc w:val="center"/>
        <w:rPr>
          <w:b/>
          <w:bCs/>
          <w:spacing w:val="-6"/>
          <w:sz w:val="26"/>
          <w:szCs w:val="26"/>
        </w:rPr>
      </w:pPr>
      <w:r w:rsidRPr="00903FA1">
        <w:rPr>
          <w:b/>
          <w:bCs/>
          <w:spacing w:val="-6"/>
          <w:sz w:val="26"/>
          <w:szCs w:val="26"/>
        </w:rPr>
        <w:lastRenderedPageBreak/>
        <w:t>СОДЕРЖАНИЕ</w:t>
      </w:r>
    </w:p>
    <w:p w:rsidR="008E6F20" w:rsidRPr="00903FA1" w:rsidRDefault="008E6F20" w:rsidP="00903FA1">
      <w:pPr>
        <w:shd w:val="clear" w:color="auto" w:fill="FFFFFF"/>
        <w:spacing w:line="360" w:lineRule="auto"/>
        <w:ind w:firstLine="851"/>
        <w:rPr>
          <w:b/>
          <w:bCs/>
          <w:spacing w:val="-6"/>
          <w:sz w:val="26"/>
          <w:szCs w:val="26"/>
        </w:rPr>
      </w:pPr>
    </w:p>
    <w:p w:rsidR="00EC3102" w:rsidRPr="00903FA1" w:rsidRDefault="008E6F20" w:rsidP="00903FA1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903FA1">
        <w:rPr>
          <w:bCs/>
          <w:spacing w:val="-6"/>
          <w:sz w:val="26"/>
          <w:szCs w:val="26"/>
        </w:rPr>
        <w:t>Пояснительная записка</w:t>
      </w:r>
      <w:r w:rsidRPr="00903FA1">
        <w:rPr>
          <w:bCs/>
          <w:spacing w:val="-6"/>
          <w:sz w:val="26"/>
          <w:szCs w:val="26"/>
        </w:rPr>
        <w:tab/>
        <w:t>3</w:t>
      </w:r>
    </w:p>
    <w:p w:rsidR="00EC3102" w:rsidRPr="00903FA1" w:rsidRDefault="008E6F20" w:rsidP="00903FA1">
      <w:pPr>
        <w:tabs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903FA1">
        <w:rPr>
          <w:sz w:val="26"/>
          <w:szCs w:val="26"/>
        </w:rPr>
        <w:t>Актуальность программы</w:t>
      </w:r>
      <w:r w:rsidR="005E11A0" w:rsidRPr="00903FA1">
        <w:rPr>
          <w:sz w:val="26"/>
          <w:szCs w:val="26"/>
        </w:rPr>
        <w:tab/>
      </w:r>
      <w:r w:rsidR="009F55BB">
        <w:rPr>
          <w:sz w:val="26"/>
          <w:szCs w:val="26"/>
        </w:rPr>
        <w:t>4</w:t>
      </w:r>
    </w:p>
    <w:p w:rsidR="00EC3102" w:rsidRPr="00903FA1" w:rsidRDefault="002B57EC" w:rsidP="00903FA1">
      <w:pPr>
        <w:tabs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903FA1">
        <w:rPr>
          <w:sz w:val="26"/>
          <w:szCs w:val="26"/>
        </w:rPr>
        <w:t>Основная идея программы</w:t>
      </w:r>
      <w:r w:rsidR="005E11A0" w:rsidRPr="00903FA1">
        <w:rPr>
          <w:sz w:val="26"/>
          <w:szCs w:val="26"/>
        </w:rPr>
        <w:tab/>
      </w:r>
      <w:r w:rsidRPr="00903FA1">
        <w:rPr>
          <w:sz w:val="26"/>
          <w:szCs w:val="26"/>
        </w:rPr>
        <w:t>4</w:t>
      </w:r>
    </w:p>
    <w:p w:rsidR="005E11A0" w:rsidRPr="00903FA1" w:rsidRDefault="002B57EC" w:rsidP="00903FA1">
      <w:pPr>
        <w:tabs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903FA1">
        <w:rPr>
          <w:sz w:val="26"/>
          <w:szCs w:val="26"/>
        </w:rPr>
        <w:t>Основные направления программы</w:t>
      </w:r>
      <w:r w:rsidR="005E11A0" w:rsidRPr="00903FA1">
        <w:rPr>
          <w:sz w:val="26"/>
          <w:szCs w:val="26"/>
        </w:rPr>
        <w:tab/>
      </w:r>
      <w:r w:rsidR="00733DE5" w:rsidRPr="00903FA1">
        <w:rPr>
          <w:sz w:val="26"/>
          <w:szCs w:val="26"/>
        </w:rPr>
        <w:t>5</w:t>
      </w:r>
    </w:p>
    <w:p w:rsidR="005E11A0" w:rsidRPr="00903FA1" w:rsidRDefault="005E11A0" w:rsidP="00903FA1">
      <w:pPr>
        <w:tabs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903FA1">
        <w:rPr>
          <w:sz w:val="26"/>
          <w:szCs w:val="26"/>
        </w:rPr>
        <w:t>Концептуальная основа программы</w:t>
      </w:r>
      <w:r w:rsidRPr="00903FA1">
        <w:rPr>
          <w:sz w:val="26"/>
          <w:szCs w:val="26"/>
        </w:rPr>
        <w:tab/>
      </w:r>
      <w:r w:rsidR="009F55BB">
        <w:rPr>
          <w:sz w:val="26"/>
          <w:szCs w:val="26"/>
        </w:rPr>
        <w:t>7</w:t>
      </w:r>
    </w:p>
    <w:p w:rsidR="005E11A0" w:rsidRPr="00903FA1" w:rsidRDefault="005E11A0" w:rsidP="00903FA1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903FA1">
        <w:rPr>
          <w:bCs/>
          <w:spacing w:val="-6"/>
          <w:sz w:val="26"/>
          <w:szCs w:val="26"/>
        </w:rPr>
        <w:t>Цели и задачи реализации программы</w:t>
      </w:r>
      <w:r w:rsidRPr="00903FA1">
        <w:rPr>
          <w:bCs/>
          <w:spacing w:val="-6"/>
          <w:sz w:val="26"/>
          <w:szCs w:val="26"/>
        </w:rPr>
        <w:tab/>
      </w:r>
      <w:r w:rsidR="009F55BB">
        <w:rPr>
          <w:bCs/>
          <w:spacing w:val="-6"/>
          <w:sz w:val="26"/>
          <w:szCs w:val="26"/>
        </w:rPr>
        <w:t>9</w:t>
      </w:r>
    </w:p>
    <w:p w:rsidR="005E11A0" w:rsidRPr="00903FA1" w:rsidRDefault="005E11A0" w:rsidP="00903FA1">
      <w:pPr>
        <w:tabs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903FA1">
        <w:rPr>
          <w:sz w:val="26"/>
          <w:szCs w:val="26"/>
        </w:rPr>
        <w:t>Формы и методы воспитательно-образовательного процесса</w:t>
      </w:r>
      <w:r w:rsidRPr="00903FA1">
        <w:rPr>
          <w:sz w:val="26"/>
          <w:szCs w:val="26"/>
        </w:rPr>
        <w:tab/>
      </w:r>
      <w:r w:rsidR="00733DE5" w:rsidRPr="00903FA1">
        <w:rPr>
          <w:sz w:val="26"/>
          <w:szCs w:val="26"/>
        </w:rPr>
        <w:t>9</w:t>
      </w:r>
    </w:p>
    <w:p w:rsidR="005E11A0" w:rsidRPr="00903FA1" w:rsidRDefault="0048644E" w:rsidP="00903FA1">
      <w:pPr>
        <w:tabs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903FA1">
        <w:rPr>
          <w:sz w:val="26"/>
          <w:szCs w:val="26"/>
        </w:rPr>
        <w:t>Характеристика особенностей</w:t>
      </w:r>
      <w:r w:rsidR="005E11A0" w:rsidRPr="00903FA1">
        <w:rPr>
          <w:sz w:val="26"/>
          <w:szCs w:val="26"/>
        </w:rPr>
        <w:t xml:space="preserve"> развития детей дошкольного возраста</w:t>
      </w:r>
      <w:r w:rsidR="005E11A0" w:rsidRPr="00903FA1">
        <w:rPr>
          <w:sz w:val="26"/>
          <w:szCs w:val="26"/>
        </w:rPr>
        <w:tab/>
      </w:r>
      <w:r w:rsidR="009F55BB">
        <w:rPr>
          <w:sz w:val="26"/>
          <w:szCs w:val="26"/>
        </w:rPr>
        <w:t>11</w:t>
      </w:r>
    </w:p>
    <w:p w:rsidR="002B57EC" w:rsidRPr="00903FA1" w:rsidRDefault="002B57EC" w:rsidP="00903FA1">
      <w:pPr>
        <w:tabs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903FA1">
        <w:rPr>
          <w:bCs/>
          <w:spacing w:val="-6"/>
          <w:sz w:val="26"/>
          <w:szCs w:val="26"/>
        </w:rPr>
        <w:t>Планируемые результаты осво</w:t>
      </w:r>
      <w:r w:rsidR="00733DE5" w:rsidRPr="00903FA1">
        <w:rPr>
          <w:bCs/>
          <w:spacing w:val="-6"/>
          <w:sz w:val="26"/>
          <w:szCs w:val="26"/>
        </w:rPr>
        <w:t>е</w:t>
      </w:r>
      <w:r w:rsidR="009F55BB">
        <w:rPr>
          <w:bCs/>
          <w:spacing w:val="-6"/>
          <w:sz w:val="26"/>
          <w:szCs w:val="26"/>
        </w:rPr>
        <w:t>ния образовательной программы</w:t>
      </w:r>
      <w:r w:rsidR="009F55BB">
        <w:rPr>
          <w:bCs/>
          <w:spacing w:val="-6"/>
          <w:sz w:val="26"/>
          <w:szCs w:val="26"/>
        </w:rPr>
        <w:tab/>
        <w:t>12</w:t>
      </w:r>
    </w:p>
    <w:p w:rsidR="002B57EC" w:rsidRPr="00903FA1" w:rsidRDefault="002B57EC" w:rsidP="00903FA1">
      <w:pPr>
        <w:tabs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903FA1">
        <w:rPr>
          <w:sz w:val="26"/>
          <w:szCs w:val="26"/>
        </w:rPr>
        <w:t>Способы и средства проверки и</w:t>
      </w:r>
      <w:r w:rsidR="00733DE5" w:rsidRPr="00903FA1">
        <w:rPr>
          <w:sz w:val="26"/>
          <w:szCs w:val="26"/>
        </w:rPr>
        <w:t xml:space="preserve"> оценки ре</w:t>
      </w:r>
      <w:r w:rsidR="009F55BB">
        <w:rPr>
          <w:sz w:val="26"/>
          <w:szCs w:val="26"/>
        </w:rPr>
        <w:t>зультатов программы</w:t>
      </w:r>
      <w:r w:rsidR="009F55BB">
        <w:rPr>
          <w:sz w:val="26"/>
          <w:szCs w:val="26"/>
        </w:rPr>
        <w:tab/>
        <w:t>12</w:t>
      </w:r>
    </w:p>
    <w:p w:rsidR="002B57EC" w:rsidRPr="00903FA1" w:rsidRDefault="009F55BB" w:rsidP="00903FA1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Содержание программы</w:t>
      </w:r>
      <w:r>
        <w:rPr>
          <w:bCs/>
          <w:spacing w:val="-6"/>
          <w:sz w:val="26"/>
          <w:szCs w:val="26"/>
        </w:rPr>
        <w:tab/>
        <w:t>14</w:t>
      </w:r>
    </w:p>
    <w:p w:rsidR="002B57EC" w:rsidRPr="00903FA1" w:rsidRDefault="002B57EC" w:rsidP="00903FA1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903FA1">
        <w:rPr>
          <w:bCs/>
          <w:spacing w:val="-6"/>
          <w:sz w:val="26"/>
          <w:szCs w:val="26"/>
        </w:rPr>
        <w:t xml:space="preserve">Учебно-тематический план первого года </w:t>
      </w:r>
      <w:r w:rsidR="009F55BB">
        <w:rPr>
          <w:bCs/>
          <w:spacing w:val="-6"/>
          <w:sz w:val="26"/>
          <w:szCs w:val="26"/>
        </w:rPr>
        <w:t>обучения</w:t>
      </w:r>
      <w:r w:rsidR="009F55BB">
        <w:rPr>
          <w:bCs/>
          <w:spacing w:val="-6"/>
          <w:sz w:val="26"/>
          <w:szCs w:val="26"/>
        </w:rPr>
        <w:tab/>
        <w:t>15</w:t>
      </w:r>
    </w:p>
    <w:p w:rsidR="002B57EC" w:rsidRDefault="002B57EC" w:rsidP="00903FA1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903FA1">
        <w:rPr>
          <w:bCs/>
          <w:spacing w:val="-6"/>
          <w:sz w:val="26"/>
          <w:szCs w:val="26"/>
        </w:rPr>
        <w:t>Учебно-тематическ</w:t>
      </w:r>
      <w:r w:rsidR="009F55BB">
        <w:rPr>
          <w:bCs/>
          <w:spacing w:val="-6"/>
          <w:sz w:val="26"/>
          <w:szCs w:val="26"/>
        </w:rPr>
        <w:t>ий план второго года обучения</w:t>
      </w:r>
      <w:r w:rsidR="009F55BB">
        <w:rPr>
          <w:bCs/>
          <w:spacing w:val="-6"/>
          <w:sz w:val="26"/>
          <w:szCs w:val="26"/>
        </w:rPr>
        <w:tab/>
        <w:t>17</w:t>
      </w:r>
    </w:p>
    <w:p w:rsidR="007E3A64" w:rsidRPr="00903FA1" w:rsidRDefault="007E3A64" w:rsidP="00903FA1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Диагностика</w:t>
      </w:r>
      <w:r>
        <w:rPr>
          <w:bCs/>
          <w:spacing w:val="-6"/>
          <w:sz w:val="26"/>
          <w:szCs w:val="26"/>
        </w:rPr>
        <w:tab/>
        <w:t>21</w:t>
      </w:r>
    </w:p>
    <w:p w:rsidR="002B57EC" w:rsidRPr="00903FA1" w:rsidRDefault="002B57EC" w:rsidP="00903FA1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903FA1">
        <w:rPr>
          <w:bCs/>
          <w:spacing w:val="-6"/>
          <w:sz w:val="26"/>
          <w:szCs w:val="26"/>
        </w:rPr>
        <w:t xml:space="preserve">Предметно – развивающая среда и материально - техническое </w:t>
      </w:r>
    </w:p>
    <w:p w:rsidR="002B57EC" w:rsidRPr="00903FA1" w:rsidRDefault="007E3A64" w:rsidP="00903FA1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обеспечение программы</w:t>
      </w:r>
      <w:r>
        <w:rPr>
          <w:bCs/>
          <w:spacing w:val="-6"/>
          <w:sz w:val="26"/>
          <w:szCs w:val="26"/>
        </w:rPr>
        <w:tab/>
        <w:t>23</w:t>
      </w:r>
    </w:p>
    <w:p w:rsidR="002B57EC" w:rsidRPr="00903FA1" w:rsidRDefault="00733DE5" w:rsidP="00903FA1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903FA1">
        <w:rPr>
          <w:bCs/>
          <w:spacing w:val="-6"/>
          <w:sz w:val="26"/>
          <w:szCs w:val="26"/>
        </w:rPr>
        <w:t>Методическое обеспечение</w:t>
      </w:r>
      <w:r w:rsidR="007E3A64">
        <w:rPr>
          <w:bCs/>
          <w:spacing w:val="-6"/>
          <w:sz w:val="26"/>
          <w:szCs w:val="26"/>
        </w:rPr>
        <w:tab/>
        <w:t>24</w:t>
      </w:r>
    </w:p>
    <w:p w:rsidR="002B57EC" w:rsidRPr="00903FA1" w:rsidRDefault="00733DE5" w:rsidP="00903FA1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903FA1">
        <w:rPr>
          <w:bCs/>
          <w:spacing w:val="-6"/>
          <w:sz w:val="26"/>
          <w:szCs w:val="26"/>
        </w:rPr>
        <w:t>Кадровое обеспечение</w:t>
      </w:r>
      <w:r w:rsidR="005E11A0" w:rsidRPr="00903FA1">
        <w:rPr>
          <w:bCs/>
          <w:spacing w:val="-6"/>
          <w:sz w:val="26"/>
          <w:szCs w:val="26"/>
        </w:rPr>
        <w:tab/>
      </w:r>
      <w:r w:rsidR="007E3A64">
        <w:rPr>
          <w:bCs/>
          <w:spacing w:val="-6"/>
          <w:sz w:val="26"/>
          <w:szCs w:val="26"/>
        </w:rPr>
        <w:t>25</w:t>
      </w:r>
    </w:p>
    <w:p w:rsidR="002B57EC" w:rsidRPr="00903FA1" w:rsidRDefault="002B57EC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EC3102" w:rsidRPr="00903FA1" w:rsidRDefault="00EC3102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2B57EC" w:rsidRPr="00903FA1" w:rsidRDefault="002B57EC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2B57EC" w:rsidRPr="00903FA1" w:rsidRDefault="002B57EC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2B57EC" w:rsidRPr="00903FA1" w:rsidRDefault="002B57EC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2B57EC" w:rsidRPr="00903FA1" w:rsidRDefault="002B57EC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2B57EC" w:rsidRPr="00903FA1" w:rsidRDefault="002B57EC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2B57EC" w:rsidRPr="00903FA1" w:rsidRDefault="002B57EC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F85CDB" w:rsidRPr="00903FA1" w:rsidRDefault="00F85CDB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903FA1" w:rsidRDefault="00903FA1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7E3A64" w:rsidRDefault="007E3A64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241A14" w:rsidRDefault="00241A14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0C3012" w:rsidRPr="00903FA1" w:rsidRDefault="000C3012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bCs/>
          <w:spacing w:val="-6"/>
          <w:sz w:val="26"/>
          <w:szCs w:val="26"/>
          <w:lang w:eastAsia="ru-RU"/>
        </w:rPr>
      </w:pPr>
      <w:r w:rsidRPr="00903FA1">
        <w:rPr>
          <w:rFonts w:eastAsia="Times New Roman"/>
          <w:b/>
          <w:bCs/>
          <w:spacing w:val="-6"/>
          <w:sz w:val="26"/>
          <w:szCs w:val="26"/>
          <w:lang w:eastAsia="ru-RU"/>
        </w:rPr>
        <w:lastRenderedPageBreak/>
        <w:t>Пояснительная записка</w:t>
      </w:r>
      <w:r w:rsidR="00FD7246" w:rsidRPr="00903FA1">
        <w:rPr>
          <w:rFonts w:eastAsia="Times New Roman"/>
          <w:b/>
          <w:bCs/>
          <w:spacing w:val="-6"/>
          <w:sz w:val="26"/>
          <w:szCs w:val="26"/>
          <w:lang w:eastAsia="ru-RU"/>
        </w:rPr>
        <w:t>.</w:t>
      </w:r>
    </w:p>
    <w:p w:rsidR="007D7496" w:rsidRPr="00903FA1" w:rsidRDefault="000C3012" w:rsidP="00903FA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bCs/>
          <w:sz w:val="26"/>
          <w:szCs w:val="26"/>
          <w:lang w:eastAsia="ru-RU"/>
        </w:rPr>
      </w:pPr>
      <w:r w:rsidRPr="00903FA1">
        <w:rPr>
          <w:rFonts w:eastAsia="Times New Roman"/>
          <w:bCs/>
          <w:sz w:val="26"/>
          <w:szCs w:val="26"/>
          <w:lang w:eastAsia="ru-RU"/>
        </w:rPr>
        <w:t>Дош</w:t>
      </w:r>
      <w:r w:rsidRPr="00903FA1">
        <w:rPr>
          <w:rFonts w:eastAsia="Times New Roman"/>
          <w:sz w:val="26"/>
          <w:szCs w:val="26"/>
          <w:lang w:eastAsia="ru-RU"/>
        </w:rPr>
        <w:t>кольный возраст</w:t>
      </w:r>
      <w:r w:rsidR="006D72E2" w:rsidRPr="00903FA1">
        <w:rPr>
          <w:rFonts w:eastAsia="Times New Roman"/>
          <w:sz w:val="26"/>
          <w:szCs w:val="26"/>
          <w:lang w:eastAsia="ru-RU"/>
        </w:rPr>
        <w:t xml:space="preserve"> – время интенсивного освоения ребёнком разнообразных способов деятельности с самыми разными предметами, материалами, инструментами.</w:t>
      </w:r>
      <w:r w:rsidRPr="00903FA1">
        <w:rPr>
          <w:rFonts w:eastAsia="Times New Roman"/>
          <w:sz w:val="26"/>
          <w:szCs w:val="26"/>
          <w:lang w:eastAsia="ru-RU"/>
        </w:rPr>
        <w:t xml:space="preserve">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644F18" w:rsidRDefault="00726B29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>Программа дополнительного образования</w:t>
      </w:r>
      <w:r w:rsidR="00250551">
        <w:rPr>
          <w:rFonts w:eastAsia="Times New Roman"/>
          <w:sz w:val="26"/>
          <w:szCs w:val="26"/>
          <w:lang w:eastAsia="ru-RU"/>
        </w:rPr>
        <w:t xml:space="preserve"> </w:t>
      </w:r>
      <w:r w:rsidRPr="00903FA1">
        <w:rPr>
          <w:rFonts w:eastAsia="Times New Roman"/>
          <w:sz w:val="26"/>
          <w:szCs w:val="26"/>
          <w:lang w:eastAsia="ru-RU"/>
        </w:rPr>
        <w:t>«</w:t>
      </w:r>
      <w:r w:rsidR="00F85CDB" w:rsidRPr="00903FA1">
        <w:rPr>
          <w:rFonts w:eastAsia="Times New Roman"/>
          <w:sz w:val="26"/>
          <w:szCs w:val="26"/>
          <w:lang w:eastAsia="ru-RU"/>
        </w:rPr>
        <w:t>Песочная игротека</w:t>
      </w:r>
      <w:r w:rsidRPr="00903FA1">
        <w:rPr>
          <w:rFonts w:eastAsia="Times New Roman"/>
          <w:sz w:val="26"/>
          <w:szCs w:val="26"/>
          <w:lang w:eastAsia="ru-RU"/>
        </w:rPr>
        <w:t xml:space="preserve">» соответствует возможностям детей дошкольного возраста, </w:t>
      </w:r>
      <w:r w:rsidRPr="00903FA1">
        <w:rPr>
          <w:rFonts w:eastAsia="Times New Roman"/>
          <w:spacing w:val="5"/>
          <w:sz w:val="26"/>
          <w:szCs w:val="26"/>
          <w:lang w:eastAsia="ru-RU"/>
        </w:rPr>
        <w:t xml:space="preserve">ориентирована на </w:t>
      </w:r>
      <w:r w:rsidRPr="00903FA1">
        <w:rPr>
          <w:rFonts w:eastAsia="Times New Roman"/>
          <w:sz w:val="26"/>
          <w:szCs w:val="26"/>
          <w:lang w:eastAsia="ru-RU"/>
        </w:rPr>
        <w:t>возраст</w:t>
      </w:r>
      <w:r w:rsidR="00250551">
        <w:rPr>
          <w:rFonts w:eastAsia="Times New Roman"/>
          <w:sz w:val="26"/>
          <w:szCs w:val="26"/>
          <w:lang w:eastAsia="ru-RU"/>
        </w:rPr>
        <w:t xml:space="preserve"> </w:t>
      </w:r>
      <w:r w:rsidRPr="00903FA1">
        <w:rPr>
          <w:rFonts w:eastAsia="Times New Roman"/>
          <w:sz w:val="26"/>
          <w:szCs w:val="26"/>
          <w:lang w:eastAsia="ru-RU"/>
        </w:rPr>
        <w:t xml:space="preserve">от 3 до 5 лет и имеет </w:t>
      </w:r>
      <w:r w:rsidR="00FD7246" w:rsidRPr="00903FA1">
        <w:rPr>
          <w:rFonts w:eastAsia="Times New Roman"/>
          <w:sz w:val="26"/>
          <w:szCs w:val="26"/>
          <w:lang w:eastAsia="ru-RU"/>
        </w:rPr>
        <w:t xml:space="preserve">развивающую и </w:t>
      </w:r>
      <w:r w:rsidR="00F85CDB" w:rsidRPr="00903FA1">
        <w:rPr>
          <w:rFonts w:eastAsia="Times New Roman"/>
          <w:sz w:val="26"/>
          <w:szCs w:val="26"/>
          <w:lang w:eastAsia="ru-RU"/>
        </w:rPr>
        <w:t>профилактическую направленность</w:t>
      </w:r>
      <w:r w:rsidRPr="00903FA1">
        <w:rPr>
          <w:rFonts w:eastAsia="Times New Roman"/>
          <w:sz w:val="26"/>
          <w:szCs w:val="26"/>
          <w:lang w:eastAsia="ru-RU"/>
        </w:rPr>
        <w:t>.</w:t>
      </w:r>
    </w:p>
    <w:p w:rsidR="00250551" w:rsidRPr="00DA167E" w:rsidRDefault="00250551" w:rsidP="0025055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i/>
          <w:szCs w:val="28"/>
          <w:lang w:eastAsia="ru-RU"/>
        </w:rPr>
      </w:pPr>
      <w:r w:rsidRPr="00DA167E">
        <w:rPr>
          <w:b/>
          <w:i/>
          <w:szCs w:val="28"/>
        </w:rPr>
        <w:t xml:space="preserve">Занятия проходят </w:t>
      </w:r>
      <w:r>
        <w:rPr>
          <w:b/>
          <w:i/>
          <w:szCs w:val="28"/>
        </w:rPr>
        <w:t>один</w:t>
      </w:r>
      <w:r w:rsidRPr="00DA167E">
        <w:rPr>
          <w:b/>
          <w:i/>
          <w:szCs w:val="28"/>
        </w:rPr>
        <w:t xml:space="preserve"> раза в неделю: 28 занятий.</w:t>
      </w:r>
    </w:p>
    <w:p w:rsidR="00250551" w:rsidRPr="00DA167E" w:rsidRDefault="00250551" w:rsidP="00250551">
      <w:pPr>
        <w:spacing w:line="360" w:lineRule="auto"/>
        <w:rPr>
          <w:b/>
          <w:i/>
          <w:szCs w:val="28"/>
        </w:rPr>
      </w:pPr>
      <w:r w:rsidRPr="00DA167E">
        <w:rPr>
          <w:b/>
          <w:i/>
          <w:szCs w:val="28"/>
        </w:rPr>
        <w:t>Продолжительность занятий:</w:t>
      </w:r>
    </w:p>
    <w:p w:rsidR="00250551" w:rsidRPr="00DA167E" w:rsidRDefault="00250551" w:rsidP="00250551">
      <w:pPr>
        <w:spacing w:line="360" w:lineRule="auto"/>
        <w:rPr>
          <w:b/>
          <w:i/>
          <w:szCs w:val="28"/>
        </w:rPr>
      </w:pPr>
      <w:r w:rsidRPr="00DA167E">
        <w:rPr>
          <w:b/>
          <w:i/>
          <w:szCs w:val="28"/>
        </w:rPr>
        <w:t>3-4 года - 15 мин.</w:t>
      </w:r>
    </w:p>
    <w:p w:rsidR="00250551" w:rsidRPr="00DA167E" w:rsidRDefault="00250551" w:rsidP="00250551">
      <w:pPr>
        <w:spacing w:line="360" w:lineRule="auto"/>
        <w:rPr>
          <w:b/>
          <w:i/>
          <w:szCs w:val="28"/>
        </w:rPr>
      </w:pPr>
      <w:r w:rsidRPr="00DA167E">
        <w:rPr>
          <w:b/>
          <w:i/>
          <w:szCs w:val="28"/>
        </w:rPr>
        <w:t>4-5 лет - 20 мин.</w:t>
      </w:r>
    </w:p>
    <w:p w:rsidR="00644F18" w:rsidRPr="00903FA1" w:rsidRDefault="00210269" w:rsidP="00903FA1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 xml:space="preserve">Наполняемость </w:t>
      </w:r>
      <w:r w:rsidR="00250551">
        <w:rPr>
          <w:rFonts w:eastAsia="Times New Roman"/>
          <w:sz w:val="26"/>
          <w:szCs w:val="26"/>
          <w:lang w:eastAsia="ru-RU"/>
        </w:rPr>
        <w:t xml:space="preserve">одной </w:t>
      </w:r>
      <w:r w:rsidRPr="00903FA1">
        <w:rPr>
          <w:rFonts w:eastAsia="Times New Roman"/>
          <w:sz w:val="26"/>
          <w:szCs w:val="26"/>
          <w:lang w:eastAsia="ru-RU"/>
        </w:rPr>
        <w:t>групп</w:t>
      </w:r>
      <w:r w:rsidR="00250551">
        <w:rPr>
          <w:rFonts w:eastAsia="Times New Roman"/>
          <w:sz w:val="26"/>
          <w:szCs w:val="26"/>
          <w:lang w:eastAsia="ru-RU"/>
        </w:rPr>
        <w:t>ы</w:t>
      </w:r>
      <w:r w:rsidRPr="00903FA1">
        <w:rPr>
          <w:rFonts w:eastAsia="Times New Roman"/>
          <w:sz w:val="26"/>
          <w:szCs w:val="26"/>
          <w:lang w:eastAsia="ru-RU"/>
        </w:rPr>
        <w:t xml:space="preserve"> </w:t>
      </w:r>
      <w:r w:rsidR="00250551">
        <w:rPr>
          <w:rFonts w:eastAsia="Times New Roman"/>
          <w:sz w:val="26"/>
          <w:szCs w:val="26"/>
          <w:lang w:eastAsia="ru-RU"/>
        </w:rPr>
        <w:t>6</w:t>
      </w:r>
      <w:r w:rsidR="00644F18" w:rsidRPr="00903FA1">
        <w:rPr>
          <w:rFonts w:eastAsia="Times New Roman"/>
          <w:sz w:val="26"/>
          <w:szCs w:val="26"/>
          <w:lang w:eastAsia="ru-RU"/>
        </w:rPr>
        <w:t xml:space="preserve"> человек. Обучение реализуется в форме продуктивного занятия.  </w:t>
      </w:r>
    </w:p>
    <w:p w:rsidR="007D7496" w:rsidRPr="00903FA1" w:rsidRDefault="000C3012" w:rsidP="00903FA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bCs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>Программ</w:t>
      </w:r>
      <w:r w:rsidR="003A6806" w:rsidRPr="00903FA1">
        <w:rPr>
          <w:rFonts w:eastAsia="Times New Roman"/>
          <w:sz w:val="26"/>
          <w:szCs w:val="26"/>
          <w:lang w:eastAsia="ru-RU"/>
        </w:rPr>
        <w:t xml:space="preserve">а </w:t>
      </w:r>
      <w:r w:rsidRPr="00903FA1">
        <w:rPr>
          <w:rFonts w:eastAsia="Times New Roman"/>
          <w:sz w:val="26"/>
          <w:szCs w:val="26"/>
          <w:lang w:eastAsia="ru-RU"/>
        </w:rPr>
        <w:t xml:space="preserve">разработана </w:t>
      </w:r>
      <w:r w:rsidR="00726B29" w:rsidRPr="00903FA1">
        <w:rPr>
          <w:rFonts w:eastAsia="Times New Roman"/>
          <w:sz w:val="26"/>
          <w:szCs w:val="26"/>
          <w:lang w:eastAsia="ru-RU"/>
        </w:rPr>
        <w:t>в соответствии с</w:t>
      </w:r>
      <w:r w:rsidRPr="00903FA1">
        <w:rPr>
          <w:rFonts w:eastAsia="Times New Roman"/>
          <w:sz w:val="26"/>
          <w:szCs w:val="26"/>
        </w:rPr>
        <w:t xml:space="preserve"> Федерального государственного образовательного стандарта дошкольного образования (Приказ № 1155 от 17 октября 2013 года), в</w:t>
      </w:r>
      <w:r w:rsidRPr="00903FA1">
        <w:rPr>
          <w:rFonts w:eastAsia="Times New Roman"/>
          <w:sz w:val="26"/>
          <w:szCs w:val="26"/>
          <w:lang w:eastAsia="ru-RU"/>
        </w:rPr>
        <w:t xml:space="preserve"> соответствии с: </w:t>
      </w:r>
    </w:p>
    <w:p w:rsidR="0062260E" w:rsidRPr="0062260E" w:rsidRDefault="000C3012" w:rsidP="0062260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3"/>
        <w:rPr>
          <w:rFonts w:eastAsia="Times New Roman"/>
          <w:bCs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>«Законом об образовании РФ» (от 29.12.2012 № 273-ФЗ ред. от 23.07.2013);</w:t>
      </w:r>
    </w:p>
    <w:p w:rsidR="0062260E" w:rsidRPr="0062260E" w:rsidRDefault="0062260E" w:rsidP="0062260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3"/>
        <w:rPr>
          <w:rFonts w:eastAsia="Times New Roman"/>
          <w:bCs/>
          <w:sz w:val="26"/>
          <w:szCs w:val="26"/>
          <w:lang w:eastAsia="ru-RU"/>
        </w:rPr>
      </w:pPr>
      <w:r w:rsidRPr="0062260E">
        <w:rPr>
          <w:sz w:val="26"/>
          <w:szCs w:val="26"/>
        </w:rPr>
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B15EFC" w:rsidRPr="00903FA1" w:rsidRDefault="00B15EFC" w:rsidP="006E193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3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2.4.3648-20»</w:t>
      </w:r>
      <w:r w:rsidR="00250551">
        <w:rPr>
          <w:rFonts w:eastAsia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sz w:val="26"/>
          <w:szCs w:val="26"/>
          <w:lang w:eastAsia="ru-RU"/>
        </w:rPr>
        <w:t>Санитарно-эпидемиологические требования к орга</w:t>
      </w:r>
      <w:r w:rsidR="00250551">
        <w:rPr>
          <w:rFonts w:eastAsia="Times New Roman"/>
          <w:bCs/>
          <w:sz w:val="26"/>
          <w:szCs w:val="26"/>
          <w:lang w:eastAsia="ru-RU"/>
        </w:rPr>
        <w:t xml:space="preserve">низациям воспитания и обучения </w:t>
      </w:r>
      <w:r>
        <w:rPr>
          <w:rFonts w:eastAsia="Times New Roman"/>
          <w:bCs/>
          <w:sz w:val="26"/>
          <w:szCs w:val="26"/>
          <w:lang w:eastAsia="ru-RU"/>
        </w:rPr>
        <w:t>отдыха и</w:t>
      </w:r>
      <w:r w:rsidR="00250551">
        <w:rPr>
          <w:rFonts w:eastAsia="Times New Roman"/>
          <w:bCs/>
          <w:sz w:val="26"/>
          <w:szCs w:val="26"/>
          <w:lang w:eastAsia="ru-RU"/>
        </w:rPr>
        <w:t xml:space="preserve"> оздоровления детей и молодежи»</w:t>
      </w:r>
      <w:r>
        <w:rPr>
          <w:rFonts w:eastAsia="Times New Roman"/>
          <w:bCs/>
          <w:sz w:val="26"/>
          <w:szCs w:val="26"/>
          <w:lang w:eastAsia="ru-RU"/>
        </w:rPr>
        <w:t xml:space="preserve">; </w:t>
      </w:r>
    </w:p>
    <w:p w:rsidR="00275E45" w:rsidRPr="00903FA1" w:rsidRDefault="001A2D2A" w:rsidP="006E193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3"/>
        <w:rPr>
          <w:rFonts w:eastAsia="Times New Roman"/>
          <w:bCs/>
          <w:sz w:val="26"/>
          <w:szCs w:val="26"/>
          <w:lang w:eastAsia="ru-RU"/>
        </w:rPr>
      </w:pPr>
      <w:hyperlink r:id="rId9" w:anchor="utm_campaign=fw&amp;utm_source=consultant&amp;utm_medium=email&amp;utm_content=body" w:tgtFrame="_blank" w:history="1">
        <w:r w:rsidR="000C3012" w:rsidRPr="00903FA1">
          <w:rPr>
            <w:rFonts w:eastAsia="Times New Roman"/>
            <w:sz w:val="26"/>
            <w:szCs w:val="26"/>
            <w:lang w:eastAsia="ru-RU"/>
          </w:rPr>
          <w:t>Постановлением Правительства РФ от 15.08.2013 N 706</w:t>
        </w:r>
        <w:r w:rsidR="000C3012" w:rsidRPr="00903FA1">
          <w:rPr>
            <w:rFonts w:eastAsia="Times New Roman"/>
            <w:sz w:val="26"/>
            <w:szCs w:val="26"/>
            <w:lang w:eastAsia="ru-RU"/>
          </w:rPr>
          <w:br/>
          <w:t>"Об утверждении Правил оказания платных образовательных услуг"</w:t>
        </w:r>
      </w:hyperlink>
      <w:r w:rsidR="000C3012" w:rsidRPr="00903FA1">
        <w:rPr>
          <w:rFonts w:eastAsia="Times New Roman"/>
          <w:sz w:val="26"/>
          <w:szCs w:val="26"/>
          <w:lang w:eastAsia="ru-RU"/>
        </w:rPr>
        <w:t>;</w:t>
      </w:r>
    </w:p>
    <w:p w:rsidR="00155D11" w:rsidRDefault="000C3012" w:rsidP="006E193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3"/>
        <w:rPr>
          <w:rFonts w:eastAsia="Times New Roman"/>
          <w:bCs/>
          <w:sz w:val="26"/>
          <w:szCs w:val="26"/>
          <w:lang w:eastAsia="ru-RU"/>
        </w:rPr>
      </w:pPr>
      <w:r w:rsidRPr="00903FA1">
        <w:rPr>
          <w:rFonts w:eastAsia="Times New Roman"/>
          <w:bCs/>
          <w:sz w:val="26"/>
          <w:szCs w:val="26"/>
          <w:lang w:eastAsia="ru-RU"/>
        </w:rPr>
        <w:t>Уставом МАДОУ «Детский сад №81 «Конек</w:t>
      </w:r>
      <w:r w:rsidR="00241A14">
        <w:rPr>
          <w:rFonts w:eastAsia="Times New Roman"/>
          <w:bCs/>
          <w:sz w:val="26"/>
          <w:szCs w:val="26"/>
          <w:lang w:eastAsia="ru-RU"/>
        </w:rPr>
        <w:t xml:space="preserve"> - Горбунок» от 25 июня 2012</w:t>
      </w:r>
      <w:r w:rsidR="00155D11" w:rsidRPr="00903FA1">
        <w:rPr>
          <w:rFonts w:eastAsia="Times New Roman"/>
          <w:bCs/>
          <w:sz w:val="26"/>
          <w:szCs w:val="26"/>
          <w:lang w:eastAsia="ru-RU"/>
        </w:rPr>
        <w:t>г.</w:t>
      </w:r>
    </w:p>
    <w:p w:rsidR="006E1931" w:rsidRDefault="006E1931" w:rsidP="006E1931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Cs/>
          <w:sz w:val="26"/>
          <w:szCs w:val="26"/>
          <w:lang w:eastAsia="ru-RU"/>
        </w:rPr>
      </w:pPr>
    </w:p>
    <w:p w:rsidR="006E1931" w:rsidRPr="006E1931" w:rsidRDefault="006E1931" w:rsidP="006E1931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Cs/>
          <w:sz w:val="26"/>
          <w:szCs w:val="26"/>
          <w:lang w:eastAsia="ru-RU"/>
        </w:rPr>
      </w:pPr>
    </w:p>
    <w:p w:rsidR="005906AB" w:rsidRPr="00903FA1" w:rsidRDefault="000C3012" w:rsidP="00112915">
      <w:pPr>
        <w:spacing w:line="36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903FA1">
        <w:rPr>
          <w:rFonts w:eastAsia="Times New Roman"/>
          <w:b/>
          <w:sz w:val="26"/>
          <w:szCs w:val="26"/>
          <w:lang w:eastAsia="ru-RU"/>
        </w:rPr>
        <w:lastRenderedPageBreak/>
        <w:t>Актуальность программы</w:t>
      </w:r>
      <w:r w:rsidR="00FD7246" w:rsidRPr="00903FA1">
        <w:rPr>
          <w:rFonts w:eastAsia="Times New Roman"/>
          <w:b/>
          <w:sz w:val="26"/>
          <w:szCs w:val="26"/>
          <w:lang w:eastAsia="ru-RU"/>
        </w:rPr>
        <w:t>.</w:t>
      </w:r>
    </w:p>
    <w:p w:rsidR="00FD7246" w:rsidRPr="00903FA1" w:rsidRDefault="00FD7246" w:rsidP="00903FA1">
      <w:pPr>
        <w:spacing w:line="360" w:lineRule="auto"/>
        <w:ind w:firstLine="567"/>
        <w:rPr>
          <w:sz w:val="26"/>
          <w:szCs w:val="26"/>
        </w:rPr>
      </w:pPr>
      <w:r w:rsidRPr="00903FA1">
        <w:rPr>
          <w:sz w:val="26"/>
          <w:szCs w:val="26"/>
        </w:rPr>
        <w:t xml:space="preserve">   В качестве важнейшего условия гармонического развития личности А.С.</w:t>
      </w:r>
      <w:r w:rsidR="00250551">
        <w:rPr>
          <w:sz w:val="26"/>
          <w:szCs w:val="26"/>
        </w:rPr>
        <w:t xml:space="preserve"> </w:t>
      </w:r>
      <w:r w:rsidRPr="00903FA1">
        <w:rPr>
          <w:sz w:val="26"/>
          <w:szCs w:val="26"/>
        </w:rPr>
        <w:t xml:space="preserve">Выготский называл единство формирования эмоциональной и интеллектуальной сфер психики ребенка. «Под влиянием эмоций качественно по-новому проявляется и внимание, и </w:t>
      </w:r>
      <w:r w:rsidR="00BB3446" w:rsidRPr="00903FA1">
        <w:rPr>
          <w:sz w:val="26"/>
          <w:szCs w:val="26"/>
        </w:rPr>
        <w:t>мышление,</w:t>
      </w:r>
      <w:r w:rsidRPr="00903FA1">
        <w:rPr>
          <w:sz w:val="26"/>
          <w:szCs w:val="26"/>
        </w:rPr>
        <w:t xml:space="preserve"> и речь, усиливается конкуренция мотивов, совершенствуется </w:t>
      </w:r>
      <w:r w:rsidR="00497DE3" w:rsidRPr="00903FA1">
        <w:rPr>
          <w:sz w:val="26"/>
          <w:szCs w:val="26"/>
        </w:rPr>
        <w:t>механизм эмоциональной</w:t>
      </w:r>
      <w:r w:rsidRPr="00903FA1">
        <w:rPr>
          <w:sz w:val="26"/>
          <w:szCs w:val="26"/>
        </w:rPr>
        <w:t xml:space="preserve"> коррекции поведения».  А.В.</w:t>
      </w:r>
      <w:r w:rsidR="00BB3446">
        <w:rPr>
          <w:sz w:val="26"/>
          <w:szCs w:val="26"/>
        </w:rPr>
        <w:t xml:space="preserve"> </w:t>
      </w:r>
      <w:r w:rsidRPr="00903FA1">
        <w:rPr>
          <w:sz w:val="26"/>
          <w:szCs w:val="26"/>
        </w:rPr>
        <w:t>Запорожец.</w:t>
      </w:r>
    </w:p>
    <w:p w:rsidR="00FD7246" w:rsidRPr="00903FA1" w:rsidRDefault="00FD7246" w:rsidP="00903FA1">
      <w:pPr>
        <w:spacing w:line="360" w:lineRule="auto"/>
        <w:ind w:firstLine="567"/>
        <w:rPr>
          <w:sz w:val="26"/>
          <w:szCs w:val="26"/>
        </w:rPr>
      </w:pPr>
      <w:r w:rsidRPr="00903FA1">
        <w:rPr>
          <w:sz w:val="26"/>
          <w:szCs w:val="26"/>
        </w:rPr>
        <w:t xml:space="preserve">  Особенности личностного развития в эмоционально-волевой и социальной сферах могут существенно ограничивать возможности ребенка как в развитии познавательной и эмоциональной сфер, так и в развитии речевых функций.</w:t>
      </w:r>
    </w:p>
    <w:p w:rsidR="00FD7246" w:rsidRDefault="00FD7246" w:rsidP="00903FA1">
      <w:pPr>
        <w:spacing w:line="360" w:lineRule="auto"/>
        <w:ind w:left="142" w:firstLine="566"/>
        <w:rPr>
          <w:sz w:val="26"/>
          <w:szCs w:val="26"/>
        </w:rPr>
      </w:pPr>
      <w:r w:rsidRPr="00903FA1">
        <w:rPr>
          <w:sz w:val="26"/>
          <w:szCs w:val="26"/>
        </w:rPr>
        <w:t xml:space="preserve">   Для этого разработана программа развития эмоционально-волевой и познавательной сфер ребенка дошкольного возраста с использованием метода песочной терапии «Живой песок»</w:t>
      </w:r>
      <w:r w:rsidR="00250551">
        <w:rPr>
          <w:sz w:val="26"/>
          <w:szCs w:val="26"/>
        </w:rPr>
        <w:t>.</w:t>
      </w:r>
    </w:p>
    <w:p w:rsidR="00250551" w:rsidRPr="00903FA1" w:rsidRDefault="00250551" w:rsidP="00903FA1">
      <w:pPr>
        <w:spacing w:line="360" w:lineRule="auto"/>
        <w:ind w:left="142" w:firstLine="566"/>
        <w:rPr>
          <w:rFonts w:eastAsia="Times New Roman"/>
          <w:b/>
          <w:sz w:val="26"/>
          <w:szCs w:val="26"/>
          <w:lang w:eastAsia="ru-RU"/>
        </w:rPr>
      </w:pPr>
    </w:p>
    <w:p w:rsidR="005137A4" w:rsidRPr="00903FA1" w:rsidRDefault="005137A4" w:rsidP="00903FA1">
      <w:pPr>
        <w:tabs>
          <w:tab w:val="left" w:pos="2895"/>
          <w:tab w:val="center" w:pos="4860"/>
        </w:tabs>
        <w:spacing w:line="360" w:lineRule="auto"/>
        <w:ind w:firstLine="0"/>
        <w:rPr>
          <w:sz w:val="26"/>
          <w:szCs w:val="26"/>
        </w:rPr>
      </w:pPr>
      <w:r w:rsidRPr="00903FA1">
        <w:rPr>
          <w:b/>
          <w:sz w:val="26"/>
          <w:szCs w:val="26"/>
        </w:rPr>
        <w:t>Основная идея программы</w:t>
      </w:r>
      <w:r w:rsidRPr="00903FA1">
        <w:rPr>
          <w:sz w:val="26"/>
          <w:szCs w:val="26"/>
        </w:rPr>
        <w:t>.</w:t>
      </w:r>
    </w:p>
    <w:p w:rsidR="005137A4" w:rsidRPr="00903FA1" w:rsidRDefault="005137A4" w:rsidP="00903FA1">
      <w:pPr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t xml:space="preserve">Основная идея программы – используя игры с песком, позитивно влиять на эмоциональное самочувствие детей, снизить уровень нервно-психического напряжения, стабилизировать внутреннее состояние, способствовать возникновению положительных эмоций. </w:t>
      </w:r>
    </w:p>
    <w:p w:rsidR="005137A4" w:rsidRPr="00903FA1" w:rsidRDefault="005137A4" w:rsidP="00903FA1">
      <w:p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t xml:space="preserve"> Современный подход к использованию песочницы в развитии и коррекции эмоционально-волевой и познавательной сфер детей дошкольного возраста направлен на:</w:t>
      </w:r>
    </w:p>
    <w:p w:rsidR="005137A4" w:rsidRPr="00903FA1" w:rsidRDefault="005137A4" w:rsidP="00903FA1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t xml:space="preserve">понимание и принятие индивидуальных особенностей ребенка </w:t>
      </w:r>
      <w:r w:rsidR="00497DE3" w:rsidRPr="00903FA1">
        <w:rPr>
          <w:sz w:val="26"/>
          <w:szCs w:val="26"/>
        </w:rPr>
        <w:t>в качестве</w:t>
      </w:r>
      <w:r w:rsidRPr="00903FA1">
        <w:rPr>
          <w:sz w:val="26"/>
          <w:szCs w:val="26"/>
        </w:rPr>
        <w:t xml:space="preserve"> важнейшего компонента процесса обучения и формирования навыков проживания своих эмоций в различных эмоциональных ситуациях;</w:t>
      </w:r>
    </w:p>
    <w:p w:rsidR="005137A4" w:rsidRPr="00903FA1" w:rsidRDefault="005137A4" w:rsidP="00903FA1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t>формирование эмоциональной стабильности и положительной самооценки, развитие коммуникативных навыков, развитие у детей способности к эмоциональной регуляции собственного поведения, формирование психических новообразований, необходимых для успешного обучения в начальной школе (произвольности), через создание позитивного эмоционального фона;</w:t>
      </w:r>
    </w:p>
    <w:p w:rsidR="005137A4" w:rsidRPr="00903FA1" w:rsidRDefault="005137A4" w:rsidP="00903FA1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lastRenderedPageBreak/>
        <w:t>гибкость и вариативность занятий, методическое модулирование одного и того же материала, позволяет педагогу, трансформируя, видоизменяя, дополняя, повторяя одну и туже модель, открыть новые возможности творчеству ребенка.</w:t>
      </w:r>
    </w:p>
    <w:p w:rsidR="005137A4" w:rsidRPr="00903FA1" w:rsidRDefault="005137A4" w:rsidP="00903FA1">
      <w:pPr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b/>
          <w:sz w:val="26"/>
          <w:szCs w:val="26"/>
        </w:rPr>
      </w:pPr>
      <w:r w:rsidRPr="00903FA1">
        <w:rPr>
          <w:sz w:val="26"/>
          <w:szCs w:val="26"/>
        </w:rPr>
        <w:t>песочница используется как среда для общения человека с самим собой и символами реального мира.</w:t>
      </w:r>
    </w:p>
    <w:p w:rsidR="00820C84" w:rsidRPr="00903FA1" w:rsidRDefault="00820C84" w:rsidP="00903FA1">
      <w:pPr>
        <w:tabs>
          <w:tab w:val="left" w:pos="2895"/>
          <w:tab w:val="center" w:pos="4860"/>
        </w:tabs>
        <w:spacing w:line="360" w:lineRule="auto"/>
        <w:ind w:firstLine="0"/>
        <w:rPr>
          <w:b/>
          <w:sz w:val="26"/>
          <w:szCs w:val="26"/>
        </w:rPr>
      </w:pPr>
    </w:p>
    <w:p w:rsidR="00644F18" w:rsidRPr="00903FA1" w:rsidRDefault="00644F18" w:rsidP="00241A1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sz w:val="26"/>
          <w:szCs w:val="26"/>
        </w:rPr>
      </w:pPr>
      <w:r w:rsidRPr="00903FA1">
        <w:rPr>
          <w:b/>
          <w:sz w:val="26"/>
          <w:szCs w:val="26"/>
        </w:rPr>
        <w:t>Основные направления программы.</w:t>
      </w:r>
    </w:p>
    <w:p w:rsidR="00644F18" w:rsidRPr="00903FA1" w:rsidRDefault="00644F18" w:rsidP="00903FA1">
      <w:pPr>
        <w:spacing w:line="360" w:lineRule="auto"/>
        <w:rPr>
          <w:rFonts w:eastAsia="Calibri"/>
          <w:sz w:val="26"/>
          <w:szCs w:val="26"/>
        </w:rPr>
      </w:pPr>
      <w:r w:rsidRPr="00903FA1">
        <w:rPr>
          <w:sz w:val="26"/>
          <w:szCs w:val="26"/>
        </w:rPr>
        <w:t xml:space="preserve">  Инновационная педагогическая технология - песочная игротерапия расширяет и дополняет образовательную программу</w:t>
      </w:r>
      <w:r w:rsidRPr="00903FA1">
        <w:rPr>
          <w:rFonts w:eastAsia="Calibri"/>
          <w:sz w:val="26"/>
          <w:szCs w:val="26"/>
        </w:rPr>
        <w:t xml:space="preserve"> дошкольного образования МАДОУ №81 «Центр развития ребёнка – Детский сад «Конёк-Горбунок», разработанную и реализуемую в дошкольном учреждении, на </w:t>
      </w:r>
      <w:r w:rsidR="00497DE3" w:rsidRPr="00903FA1">
        <w:rPr>
          <w:rFonts w:eastAsia="Calibri"/>
          <w:sz w:val="26"/>
          <w:szCs w:val="26"/>
        </w:rPr>
        <w:t>основе примерной</w:t>
      </w:r>
      <w:r w:rsidRPr="00903FA1">
        <w:rPr>
          <w:rFonts w:eastAsia="Calibri"/>
          <w:sz w:val="26"/>
          <w:szCs w:val="26"/>
        </w:rPr>
        <w:t xml:space="preserve"> общеобразовательной программы дошкольного </w:t>
      </w:r>
      <w:r w:rsidR="00BB3446" w:rsidRPr="00903FA1">
        <w:rPr>
          <w:rFonts w:eastAsia="Calibri"/>
          <w:sz w:val="26"/>
          <w:szCs w:val="26"/>
        </w:rPr>
        <w:t>образования «</w:t>
      </w:r>
      <w:r w:rsidR="00E54B93" w:rsidRPr="00903FA1">
        <w:rPr>
          <w:rFonts w:eastAsia="Calibri"/>
          <w:sz w:val="26"/>
          <w:szCs w:val="26"/>
        </w:rPr>
        <w:t>Миры детства. Конст</w:t>
      </w:r>
      <w:r w:rsidR="00D170FC">
        <w:rPr>
          <w:rFonts w:eastAsia="Calibri"/>
          <w:sz w:val="26"/>
          <w:szCs w:val="26"/>
        </w:rPr>
        <w:t>р</w:t>
      </w:r>
      <w:r w:rsidR="00E54B93" w:rsidRPr="00903FA1">
        <w:rPr>
          <w:rFonts w:eastAsia="Calibri"/>
          <w:sz w:val="26"/>
          <w:szCs w:val="26"/>
        </w:rPr>
        <w:t>уирование возможн</w:t>
      </w:r>
      <w:r w:rsidR="00D170FC">
        <w:rPr>
          <w:rFonts w:eastAsia="Calibri"/>
          <w:sz w:val="26"/>
          <w:szCs w:val="26"/>
        </w:rPr>
        <w:t>остей</w:t>
      </w:r>
      <w:r w:rsidR="00E54B93" w:rsidRPr="00903FA1">
        <w:rPr>
          <w:rFonts w:eastAsia="Calibri"/>
          <w:sz w:val="26"/>
          <w:szCs w:val="26"/>
        </w:rPr>
        <w:t xml:space="preserve">» </w:t>
      </w:r>
      <w:r w:rsidR="00D170FC">
        <w:rPr>
          <w:rFonts w:eastAsia="Calibri"/>
          <w:sz w:val="26"/>
          <w:szCs w:val="26"/>
        </w:rPr>
        <w:t xml:space="preserve">под редакцией Т. Н. Дороновой и </w:t>
      </w:r>
      <w:r w:rsidRPr="00903FA1">
        <w:rPr>
          <w:rFonts w:eastAsia="Calibri"/>
          <w:sz w:val="26"/>
          <w:szCs w:val="26"/>
        </w:rPr>
        <w:t>«От рождения до школы» по</w:t>
      </w:r>
      <w:r w:rsidR="00E54B93" w:rsidRPr="00903FA1">
        <w:rPr>
          <w:rFonts w:eastAsia="Calibri"/>
          <w:sz w:val="26"/>
          <w:szCs w:val="26"/>
        </w:rPr>
        <w:t>д редакцией Н. Е. Вераксы.</w:t>
      </w:r>
    </w:p>
    <w:p w:rsidR="00644F18" w:rsidRPr="00903FA1" w:rsidRDefault="00644F18" w:rsidP="00903FA1">
      <w:pPr>
        <w:tabs>
          <w:tab w:val="left" w:pos="2895"/>
          <w:tab w:val="center" w:pos="4860"/>
        </w:tabs>
        <w:spacing w:line="360" w:lineRule="auto"/>
        <w:ind w:firstLine="0"/>
        <w:rPr>
          <w:sz w:val="26"/>
          <w:szCs w:val="26"/>
        </w:rPr>
      </w:pPr>
    </w:p>
    <w:p w:rsidR="00644F18" w:rsidRPr="00903FA1" w:rsidRDefault="00644F18" w:rsidP="00241A1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i/>
          <w:sz w:val="26"/>
          <w:szCs w:val="26"/>
        </w:rPr>
      </w:pPr>
      <w:r w:rsidRPr="00903FA1">
        <w:rPr>
          <w:b/>
          <w:i/>
          <w:sz w:val="26"/>
          <w:szCs w:val="26"/>
        </w:rPr>
        <w:t>Игровая деятельность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Формировать желание действовать с различным игровым материалом, развивать игровые умения;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Побуждать детей к самостоятельной игре, вызывая эмоционально положительный отклик на игровое действие;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Учить детей разыгрывать несложные представления по знакомым литературным произведениям в театре на песке. </w:t>
      </w:r>
    </w:p>
    <w:p w:rsidR="00644F18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В сюжетных играх в песочнице воспитывать творческую самостоятельность.</w:t>
      </w:r>
    </w:p>
    <w:p w:rsidR="00250551" w:rsidRPr="00903FA1" w:rsidRDefault="00250551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</w:p>
    <w:p w:rsidR="00644F18" w:rsidRPr="00903FA1" w:rsidRDefault="00644F18" w:rsidP="00241A1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sz w:val="26"/>
          <w:szCs w:val="26"/>
        </w:rPr>
      </w:pPr>
      <w:r w:rsidRPr="00903FA1">
        <w:rPr>
          <w:b/>
          <w:i/>
          <w:sz w:val="26"/>
          <w:szCs w:val="26"/>
        </w:rPr>
        <w:t>Эмоционально – волевое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Используя песочницу позитивно влиять на эмоциональное проявление самочувствия детей: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>- снизить уровень нервно – психического напряжения;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>- способствовать возникновению положительных эмоций.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lastRenderedPageBreak/>
        <w:t xml:space="preserve">    Воспитывать дружеские взаимоотношения между детьми, формировать навыки игрового взаимодействия;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Помочь приобрести опыт, посредством обыгрывания игровых ситуаций, самостоятельного разрешения конфликтов;</w:t>
      </w:r>
    </w:p>
    <w:p w:rsidR="00250551" w:rsidRDefault="00644F18" w:rsidP="0025055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Развивать умение слушать и слышать друг друга.</w:t>
      </w:r>
    </w:p>
    <w:p w:rsidR="00250551" w:rsidRPr="00250551" w:rsidRDefault="00250551" w:rsidP="0025055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b/>
          <w:sz w:val="26"/>
          <w:szCs w:val="26"/>
        </w:rPr>
      </w:pPr>
    </w:p>
    <w:p w:rsidR="00487334" w:rsidRDefault="00644F18" w:rsidP="00D170FC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i/>
          <w:sz w:val="26"/>
          <w:szCs w:val="26"/>
        </w:rPr>
      </w:pPr>
      <w:r w:rsidRPr="00903FA1">
        <w:rPr>
          <w:b/>
          <w:i/>
          <w:sz w:val="26"/>
          <w:szCs w:val="26"/>
        </w:rPr>
        <w:t>Сенсомоторное</w:t>
      </w:r>
    </w:p>
    <w:p w:rsidR="00D170FC" w:rsidRPr="00D170FC" w:rsidRDefault="00D170FC" w:rsidP="00D170FC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i/>
          <w:sz w:val="26"/>
          <w:szCs w:val="26"/>
        </w:rPr>
      </w:pP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Создавая игровую среду в песочнице, знакомить детей с предметами и объектами ближайшего окружения;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Учить детей рассматриванию предметов, используя различные виды восприятия: зрительное, тактильное, слуховое, звуковое;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Учить детей воспринимать предметы, выделяя их разнообразные свойства и отношения (цвет, форму, величину, расположение в пространстве);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Развивать умение сравнивать предметы, устанавливать их сходства и различия;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Совершенствовать координацию рук и глаза; развивать мелкую моторику рук в действии с предметами.</w:t>
      </w:r>
    </w:p>
    <w:p w:rsidR="00487334" w:rsidRDefault="00487334" w:rsidP="007A5011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i/>
          <w:sz w:val="26"/>
          <w:szCs w:val="26"/>
        </w:rPr>
      </w:pPr>
    </w:p>
    <w:p w:rsidR="00644F18" w:rsidRDefault="00644F18" w:rsidP="007A5011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i/>
          <w:sz w:val="26"/>
          <w:szCs w:val="26"/>
        </w:rPr>
      </w:pPr>
      <w:r w:rsidRPr="00903FA1">
        <w:rPr>
          <w:b/>
          <w:i/>
          <w:sz w:val="26"/>
          <w:szCs w:val="26"/>
        </w:rPr>
        <w:t>ФЭМП (формирование элементарных математических представлений)</w:t>
      </w:r>
    </w:p>
    <w:p w:rsidR="00487334" w:rsidRPr="00903FA1" w:rsidRDefault="00487334" w:rsidP="007A5011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i/>
          <w:sz w:val="26"/>
          <w:szCs w:val="26"/>
        </w:rPr>
      </w:pP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Посредством игр и игровых упражнений с песком формировать у детей дошкольного возраста элементарные математические представления о множестве, числе, величине, форме, пространстве;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Учить навыкам счета, вычислениям, измерениям;</w:t>
      </w:r>
    </w:p>
    <w:p w:rsidR="00250551" w:rsidRDefault="00644F18" w:rsidP="006E193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Помочь </w:t>
      </w:r>
      <w:r w:rsidR="00497DE3" w:rsidRPr="00903FA1">
        <w:rPr>
          <w:sz w:val="26"/>
          <w:szCs w:val="26"/>
        </w:rPr>
        <w:t>детям овладеть</w:t>
      </w:r>
      <w:r w:rsidRPr="00903FA1">
        <w:rPr>
          <w:sz w:val="26"/>
          <w:szCs w:val="26"/>
        </w:rPr>
        <w:t xml:space="preserve"> математической терминологией: называние цифр, числа, употребление числительных.</w:t>
      </w:r>
    </w:p>
    <w:p w:rsidR="006E1931" w:rsidRDefault="006E1931" w:rsidP="006E193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</w:p>
    <w:p w:rsidR="006E1931" w:rsidRDefault="006E1931" w:rsidP="006E193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</w:p>
    <w:p w:rsidR="006E1931" w:rsidRDefault="006E1931" w:rsidP="006E193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</w:p>
    <w:p w:rsidR="006E1931" w:rsidRPr="006E1931" w:rsidRDefault="006E1931" w:rsidP="006E193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</w:p>
    <w:p w:rsidR="00644F18" w:rsidRDefault="00644F18" w:rsidP="007A5011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i/>
          <w:sz w:val="26"/>
          <w:szCs w:val="26"/>
        </w:rPr>
      </w:pPr>
      <w:r w:rsidRPr="00903FA1">
        <w:rPr>
          <w:b/>
          <w:i/>
          <w:sz w:val="26"/>
          <w:szCs w:val="26"/>
        </w:rPr>
        <w:lastRenderedPageBreak/>
        <w:t>Развитие речи</w:t>
      </w:r>
    </w:p>
    <w:p w:rsidR="00487334" w:rsidRPr="00903FA1" w:rsidRDefault="00487334" w:rsidP="007A5011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sz w:val="26"/>
          <w:szCs w:val="26"/>
        </w:rPr>
      </w:pP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Работу по развитию речи осуществлять через специально организованную среду, с использованием песочницы, по следующим направлениям: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>-  развивать точность понимания речи;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>- способствовать развитию артикуляции звуков, вызывая речевые подражания;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>- обогащать, уточнять и активизировать словарь детей, используя употребление существительных, глаголов, предлогов и наречий, качественных и количественных прилагательных;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>- используя фигурки настольного театра, привлекать детей к связному изложению отрывков из знакомых сказок и речетворчеству;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- </w:t>
      </w:r>
      <w:r w:rsidR="00497DE3" w:rsidRPr="00903FA1">
        <w:rPr>
          <w:sz w:val="26"/>
          <w:szCs w:val="26"/>
        </w:rPr>
        <w:t>используя игры</w:t>
      </w:r>
      <w:r w:rsidRPr="00903FA1">
        <w:rPr>
          <w:sz w:val="26"/>
          <w:szCs w:val="26"/>
        </w:rPr>
        <w:t xml:space="preserve"> – инсценировки в создании песочной картины, формировать диалогическую и монологическую речь;</w:t>
      </w:r>
    </w:p>
    <w:p w:rsidR="00644F18" w:rsidRPr="00903FA1" w:rsidRDefault="00644F18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>- пробудить речевую активность; умение ребенка вступать в разговор, поддерживать беседу, делиться своими впечатлениями и переживаниями.</w:t>
      </w:r>
    </w:p>
    <w:p w:rsidR="000C3012" w:rsidRPr="00903FA1" w:rsidRDefault="000C3012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eastAsia="Times New Roman"/>
          <w:color w:val="FF0000"/>
          <w:sz w:val="26"/>
          <w:szCs w:val="26"/>
          <w:lang w:eastAsia="ru-RU"/>
        </w:rPr>
      </w:pPr>
    </w:p>
    <w:p w:rsidR="005906AB" w:rsidRDefault="005906AB" w:rsidP="007A50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03FA1">
        <w:rPr>
          <w:rFonts w:eastAsia="Times New Roman"/>
          <w:b/>
          <w:sz w:val="26"/>
          <w:szCs w:val="26"/>
          <w:lang w:eastAsia="ru-RU"/>
        </w:rPr>
        <w:t>Концептуальная основа программы</w:t>
      </w:r>
    </w:p>
    <w:p w:rsidR="00487334" w:rsidRPr="00903FA1" w:rsidRDefault="00487334" w:rsidP="007A50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D7246" w:rsidRPr="00903FA1" w:rsidRDefault="00FD7246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В работе с детьми дошкольного возраста приходится сталкиваться с тем, </w:t>
      </w:r>
      <w:r w:rsidR="00250551" w:rsidRPr="00903FA1">
        <w:rPr>
          <w:sz w:val="26"/>
          <w:szCs w:val="26"/>
        </w:rPr>
        <w:t>что,</w:t>
      </w:r>
      <w:r w:rsidRPr="00903FA1">
        <w:rPr>
          <w:sz w:val="26"/>
          <w:szCs w:val="26"/>
        </w:rPr>
        <w:t xml:space="preserve"> добиваясь положительных сдвигов в развитии познавательной сферы и речевых функций, не всегда удается уменьшить невростические проявления у детей: повышенную тревожность, беспокойство при социальных контактах, боязливость в новых ситуациях, излишнюю впечатлительность </w:t>
      </w:r>
      <w:r w:rsidR="00F85CDB" w:rsidRPr="00903FA1">
        <w:rPr>
          <w:sz w:val="26"/>
          <w:szCs w:val="26"/>
        </w:rPr>
        <w:t>и эмоциональную</w:t>
      </w:r>
      <w:r w:rsidRPr="00903FA1">
        <w:rPr>
          <w:sz w:val="26"/>
          <w:szCs w:val="26"/>
        </w:rPr>
        <w:t xml:space="preserve"> лабильность, а также негативизм в отношениях с близкими и сверстниками. Эти особенности </w:t>
      </w:r>
      <w:r w:rsidR="00497DE3" w:rsidRPr="00903FA1">
        <w:rPr>
          <w:sz w:val="26"/>
          <w:szCs w:val="26"/>
        </w:rPr>
        <w:t>личности могут</w:t>
      </w:r>
      <w:r w:rsidRPr="00903FA1">
        <w:rPr>
          <w:sz w:val="26"/>
          <w:szCs w:val="26"/>
        </w:rPr>
        <w:t xml:space="preserve"> существенно ограничить возможности социальной адаптации ребенка как в детском саду и школе, так и во взрослой жизни.</w:t>
      </w:r>
    </w:p>
    <w:p w:rsidR="00FD7246" w:rsidRPr="00903FA1" w:rsidRDefault="00FD7246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Для профилактики нарушений и в целях коррекции застенчивости, тревожности как качества личности ребенка, снижения уровня мышечной зажатости, а также для нахождения контакта с детьми с аутической </w:t>
      </w:r>
      <w:r w:rsidRPr="00903FA1">
        <w:rPr>
          <w:sz w:val="26"/>
          <w:szCs w:val="26"/>
        </w:rPr>
        <w:lastRenderedPageBreak/>
        <w:t>симптоматикой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FD7246" w:rsidRPr="00903FA1" w:rsidRDefault="00FD7246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терапии. Разрабатываются специальные программы. Это «Песочная терапия в коррекции эмоционально-волевой и социальной сфер детей раннего и младшего дошкольного возраста» Н.Ф.</w:t>
      </w:r>
      <w:r w:rsidR="00BB3446">
        <w:rPr>
          <w:sz w:val="26"/>
          <w:szCs w:val="26"/>
        </w:rPr>
        <w:t xml:space="preserve"> </w:t>
      </w:r>
      <w:r w:rsidRPr="00903FA1">
        <w:rPr>
          <w:sz w:val="26"/>
          <w:szCs w:val="26"/>
        </w:rPr>
        <w:t>Бережной, «Игры с песком и водой в работе по формированию пространственно-количественных представлений у дошкольников с задержкой психического развития» С.Ю.</w:t>
      </w:r>
      <w:r w:rsidR="00BB3446">
        <w:rPr>
          <w:sz w:val="26"/>
          <w:szCs w:val="26"/>
        </w:rPr>
        <w:t xml:space="preserve"> </w:t>
      </w:r>
      <w:r w:rsidRPr="00903FA1">
        <w:rPr>
          <w:sz w:val="26"/>
          <w:szCs w:val="26"/>
        </w:rPr>
        <w:t>Кондратьева, «Игры на песке. Программа по песочной терапии для дошкольников» А.В.</w:t>
      </w:r>
      <w:r w:rsidR="00BB3446">
        <w:rPr>
          <w:sz w:val="26"/>
          <w:szCs w:val="26"/>
        </w:rPr>
        <w:t xml:space="preserve"> </w:t>
      </w:r>
      <w:r w:rsidRPr="00903FA1">
        <w:rPr>
          <w:sz w:val="26"/>
          <w:szCs w:val="26"/>
        </w:rPr>
        <w:t>Валиева, «Чудеса на песке» Т</w:t>
      </w:r>
      <w:r w:rsidR="00F85CDB" w:rsidRPr="00903FA1">
        <w:rPr>
          <w:sz w:val="26"/>
          <w:szCs w:val="26"/>
        </w:rPr>
        <w:t>.</w:t>
      </w:r>
      <w:r w:rsidRPr="00903FA1">
        <w:rPr>
          <w:sz w:val="26"/>
          <w:szCs w:val="26"/>
        </w:rPr>
        <w:t xml:space="preserve"> Д.</w:t>
      </w:r>
      <w:r w:rsidR="00250551">
        <w:rPr>
          <w:sz w:val="26"/>
          <w:szCs w:val="26"/>
        </w:rPr>
        <w:t xml:space="preserve"> </w:t>
      </w:r>
      <w:r w:rsidRPr="00903FA1">
        <w:rPr>
          <w:sz w:val="26"/>
          <w:szCs w:val="26"/>
        </w:rPr>
        <w:t>Зинкевич-Евстигнеева, Т.М.</w:t>
      </w:r>
      <w:r w:rsidR="00250551">
        <w:rPr>
          <w:sz w:val="26"/>
          <w:szCs w:val="26"/>
        </w:rPr>
        <w:t xml:space="preserve"> </w:t>
      </w:r>
      <w:r w:rsidRPr="00903FA1">
        <w:rPr>
          <w:sz w:val="26"/>
          <w:szCs w:val="26"/>
        </w:rPr>
        <w:t>Грабенко и другие.</w:t>
      </w:r>
    </w:p>
    <w:p w:rsidR="00FD7246" w:rsidRPr="00903FA1" w:rsidRDefault="00FD7246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Игры с песком, как процесс развития самопознания ребенка известен с давних времен. Принцип терапии песком был предложен психотерапевтом Карлом Густавом Юнгом. Игра с </w:t>
      </w:r>
      <w:r w:rsidR="00497DE3" w:rsidRPr="00903FA1">
        <w:rPr>
          <w:sz w:val="26"/>
          <w:szCs w:val="26"/>
        </w:rPr>
        <w:t>песком как</w:t>
      </w:r>
      <w:r w:rsidRPr="00903FA1">
        <w:rPr>
          <w:sz w:val="26"/>
          <w:szCs w:val="26"/>
        </w:rPr>
        <w:t xml:space="preserve"> методика консультирования была впервые использована в работе в 1929 году английским педиатром Маргарет Ловенфельд. Песочная терапия как метод психотерапии была разработана швейцарским детским психотерапевтом Дорой Кальфф.</w:t>
      </w:r>
    </w:p>
    <w:p w:rsidR="00FD7246" w:rsidRPr="00903FA1" w:rsidRDefault="00FD7246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В своей работе я использую песочницу для развития эмоциональной и познавательной сфер. Тематическая направленность и организационная вариативность занятий </w:t>
      </w:r>
      <w:r w:rsidR="00BB3446" w:rsidRPr="00903FA1">
        <w:rPr>
          <w:sz w:val="26"/>
          <w:szCs w:val="26"/>
        </w:rPr>
        <w:t>способствуют</w:t>
      </w:r>
      <w:r w:rsidRPr="00903FA1">
        <w:rPr>
          <w:sz w:val="26"/>
          <w:szCs w:val="26"/>
        </w:rPr>
        <w:t xml:space="preserve"> формированию у </w:t>
      </w:r>
      <w:r w:rsidR="00497DE3" w:rsidRPr="00903FA1">
        <w:rPr>
          <w:sz w:val="26"/>
          <w:szCs w:val="26"/>
        </w:rPr>
        <w:t>детей устойчивого</w:t>
      </w:r>
      <w:r w:rsidRPr="00903FA1">
        <w:rPr>
          <w:sz w:val="26"/>
          <w:szCs w:val="26"/>
        </w:rPr>
        <w:t xml:space="preserve"> интереса к </w:t>
      </w:r>
      <w:r w:rsidR="00497DE3" w:rsidRPr="00903FA1">
        <w:rPr>
          <w:sz w:val="26"/>
          <w:szCs w:val="26"/>
        </w:rPr>
        <w:t>практической и</w:t>
      </w:r>
      <w:r w:rsidRPr="00903FA1">
        <w:rPr>
          <w:sz w:val="26"/>
          <w:szCs w:val="26"/>
        </w:rPr>
        <w:t xml:space="preserve"> речевой деятельности, поддерживает положительное эмоциональное состояние малышей.</w:t>
      </w:r>
    </w:p>
    <w:p w:rsidR="00FD7246" w:rsidRPr="00903FA1" w:rsidRDefault="00FD7246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Сюжетно-тематическая организация занятий включает в себя игры с песком и водой, направленные на 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сопровождаемый действием; дыхательные упражнения. Это позволяет каждому ребенку чувствовать себя комфортно, уверенно, получать удовольствие от выполняемой деятельности и от общения с миром, так как в игре с песком и водой </w:t>
      </w:r>
      <w:r w:rsidRPr="00903FA1">
        <w:rPr>
          <w:sz w:val="26"/>
          <w:szCs w:val="26"/>
        </w:rPr>
        <w:lastRenderedPageBreak/>
        <w:t>максимально реализуются потенциальные возможности детей. Игры с песком позволяют добиться устойчивого 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</w:t>
      </w:r>
    </w:p>
    <w:p w:rsidR="00FD7246" w:rsidRPr="00903FA1" w:rsidRDefault="00FD7246" w:rsidP="00903FA1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903FA1">
        <w:rPr>
          <w:sz w:val="26"/>
          <w:szCs w:val="26"/>
        </w:rPr>
        <w:t xml:space="preserve">   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  Поэтому песочницу рекомендуется иметь в кабинете психолога.</w:t>
      </w:r>
    </w:p>
    <w:p w:rsidR="00996012" w:rsidRPr="00903FA1" w:rsidRDefault="00996012" w:rsidP="00903FA1">
      <w:pPr>
        <w:spacing w:line="360" w:lineRule="auto"/>
        <w:ind w:firstLine="708"/>
        <w:rPr>
          <w:color w:val="FF0000"/>
          <w:sz w:val="26"/>
          <w:szCs w:val="26"/>
        </w:rPr>
      </w:pPr>
    </w:p>
    <w:p w:rsidR="00FD7246" w:rsidRDefault="005906AB" w:rsidP="007A50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03FA1">
        <w:rPr>
          <w:rFonts w:eastAsia="Times New Roman"/>
          <w:b/>
          <w:sz w:val="26"/>
          <w:szCs w:val="26"/>
          <w:lang w:eastAsia="ru-RU"/>
        </w:rPr>
        <w:t>Цель и задачи программы</w:t>
      </w:r>
    </w:p>
    <w:p w:rsidR="00487334" w:rsidRPr="00903FA1" w:rsidRDefault="00487334" w:rsidP="007A50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D7246" w:rsidRPr="00903FA1" w:rsidRDefault="00FD7246" w:rsidP="00903FA1">
      <w:pPr>
        <w:spacing w:line="360" w:lineRule="auto"/>
        <w:rPr>
          <w:sz w:val="26"/>
          <w:szCs w:val="26"/>
        </w:rPr>
      </w:pPr>
      <w:r w:rsidRPr="00903FA1">
        <w:rPr>
          <w:b/>
          <w:i/>
          <w:sz w:val="26"/>
          <w:szCs w:val="26"/>
        </w:rPr>
        <w:t>Цель</w:t>
      </w:r>
      <w:r w:rsidRPr="00903FA1">
        <w:rPr>
          <w:b/>
          <w:sz w:val="26"/>
          <w:szCs w:val="26"/>
        </w:rPr>
        <w:t xml:space="preserve">: </w:t>
      </w:r>
      <w:r w:rsidRPr="00903FA1">
        <w:rPr>
          <w:sz w:val="26"/>
          <w:szCs w:val="26"/>
        </w:rPr>
        <w:t xml:space="preserve">создание условий </w:t>
      </w:r>
      <w:r w:rsidR="00250551" w:rsidRPr="00903FA1">
        <w:rPr>
          <w:sz w:val="26"/>
          <w:szCs w:val="26"/>
        </w:rPr>
        <w:t>для профилактики</w:t>
      </w:r>
      <w:r w:rsidRPr="00903FA1">
        <w:rPr>
          <w:sz w:val="26"/>
          <w:szCs w:val="26"/>
        </w:rPr>
        <w:t xml:space="preserve"> </w:t>
      </w:r>
      <w:r w:rsidR="00250551" w:rsidRPr="00903FA1">
        <w:rPr>
          <w:sz w:val="26"/>
          <w:szCs w:val="26"/>
        </w:rPr>
        <w:t>и личностного</w:t>
      </w:r>
      <w:r w:rsidRPr="00903FA1">
        <w:rPr>
          <w:sz w:val="26"/>
          <w:szCs w:val="26"/>
        </w:rPr>
        <w:t xml:space="preserve"> роста ребенка средствами песочной терапии. </w:t>
      </w:r>
    </w:p>
    <w:p w:rsidR="00FD7246" w:rsidRPr="00903FA1" w:rsidRDefault="00FD7246" w:rsidP="00903FA1">
      <w:pPr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t xml:space="preserve">В соответствии с этой целью формируются </w:t>
      </w:r>
    </w:p>
    <w:p w:rsidR="00FD7246" w:rsidRPr="00903FA1" w:rsidRDefault="00FD7246" w:rsidP="00903FA1">
      <w:pPr>
        <w:spacing w:line="360" w:lineRule="auto"/>
        <w:rPr>
          <w:b/>
          <w:sz w:val="26"/>
          <w:szCs w:val="26"/>
        </w:rPr>
      </w:pPr>
      <w:r w:rsidRPr="00903FA1">
        <w:rPr>
          <w:b/>
          <w:i/>
          <w:sz w:val="26"/>
          <w:szCs w:val="26"/>
        </w:rPr>
        <w:t>Задачи</w:t>
      </w:r>
      <w:r w:rsidRPr="00903FA1">
        <w:rPr>
          <w:b/>
          <w:sz w:val="26"/>
          <w:szCs w:val="26"/>
        </w:rPr>
        <w:t>:</w:t>
      </w:r>
    </w:p>
    <w:p w:rsidR="00FD7246" w:rsidRPr="00903FA1" w:rsidRDefault="00FD7246" w:rsidP="00903FA1">
      <w:pPr>
        <w:pStyle w:val="a5"/>
        <w:numPr>
          <w:ilvl w:val="0"/>
          <w:numId w:val="26"/>
        </w:numPr>
        <w:spacing w:after="120" w:line="360" w:lineRule="auto"/>
        <w:ind w:left="426"/>
        <w:rPr>
          <w:sz w:val="26"/>
          <w:szCs w:val="26"/>
        </w:rPr>
      </w:pPr>
      <w:r w:rsidRPr="00903FA1">
        <w:rPr>
          <w:sz w:val="26"/>
          <w:szCs w:val="26"/>
        </w:rPr>
        <w:t>способствовать стабилизации эмоционального состояния ребенка;</w:t>
      </w:r>
    </w:p>
    <w:p w:rsidR="00FD7246" w:rsidRPr="00903FA1" w:rsidRDefault="00FD7246" w:rsidP="00903FA1">
      <w:pPr>
        <w:pStyle w:val="a5"/>
        <w:spacing w:line="360" w:lineRule="auto"/>
        <w:ind w:left="426" w:firstLine="0"/>
        <w:rPr>
          <w:sz w:val="26"/>
          <w:szCs w:val="26"/>
        </w:rPr>
      </w:pPr>
      <w:r w:rsidRPr="00903FA1">
        <w:rPr>
          <w:sz w:val="26"/>
          <w:szCs w:val="26"/>
        </w:rPr>
        <w:t>развивать навыки социального поведения, формировать позитивное отношение к сверстникам;</w:t>
      </w:r>
    </w:p>
    <w:p w:rsidR="00FD7246" w:rsidRPr="00903FA1" w:rsidRDefault="00FD7246" w:rsidP="00903FA1">
      <w:pPr>
        <w:spacing w:after="120" w:line="360" w:lineRule="auto"/>
        <w:ind w:left="426" w:firstLine="0"/>
        <w:rPr>
          <w:sz w:val="26"/>
          <w:szCs w:val="26"/>
        </w:rPr>
      </w:pPr>
      <w:r w:rsidRPr="00903FA1">
        <w:rPr>
          <w:sz w:val="26"/>
          <w:szCs w:val="26"/>
        </w:rPr>
        <w:t>учить использовать в работе нестандартные материалы;</w:t>
      </w:r>
    </w:p>
    <w:p w:rsidR="00FD7246" w:rsidRPr="00903FA1" w:rsidRDefault="00FD7246" w:rsidP="00903FA1">
      <w:pPr>
        <w:pStyle w:val="a5"/>
        <w:numPr>
          <w:ilvl w:val="0"/>
          <w:numId w:val="25"/>
        </w:numPr>
        <w:spacing w:line="360" w:lineRule="auto"/>
        <w:ind w:left="426"/>
        <w:rPr>
          <w:sz w:val="26"/>
          <w:szCs w:val="26"/>
        </w:rPr>
      </w:pPr>
      <w:r w:rsidRPr="00903FA1">
        <w:rPr>
          <w:sz w:val="26"/>
          <w:szCs w:val="26"/>
        </w:rPr>
        <w:t>развивать моторику, фантазию и образное мышление;</w:t>
      </w:r>
    </w:p>
    <w:p w:rsidR="00FD7246" w:rsidRPr="00903FA1" w:rsidRDefault="00FD7246" w:rsidP="00903FA1">
      <w:pPr>
        <w:spacing w:line="360" w:lineRule="auto"/>
        <w:ind w:firstLine="0"/>
        <w:rPr>
          <w:sz w:val="26"/>
          <w:szCs w:val="26"/>
        </w:rPr>
      </w:pPr>
      <w:r w:rsidRPr="00903FA1">
        <w:rPr>
          <w:sz w:val="26"/>
          <w:szCs w:val="26"/>
        </w:rPr>
        <w:t>воспитывать интерес к практической творческой деятельности;</w:t>
      </w:r>
    </w:p>
    <w:p w:rsidR="00FD7246" w:rsidRPr="00903FA1" w:rsidRDefault="00FD7246" w:rsidP="00903FA1">
      <w:pPr>
        <w:pStyle w:val="a5"/>
        <w:numPr>
          <w:ilvl w:val="0"/>
          <w:numId w:val="5"/>
        </w:numPr>
        <w:spacing w:line="360" w:lineRule="auto"/>
        <w:ind w:left="426"/>
        <w:rPr>
          <w:sz w:val="26"/>
          <w:szCs w:val="26"/>
        </w:rPr>
      </w:pPr>
      <w:r w:rsidRPr="00903FA1">
        <w:rPr>
          <w:sz w:val="26"/>
          <w:szCs w:val="26"/>
        </w:rPr>
        <w:t>воспитывать вкус и чувство гармонии с природой;</w:t>
      </w:r>
    </w:p>
    <w:p w:rsidR="00FD7246" w:rsidRPr="00903FA1" w:rsidRDefault="00FD7246" w:rsidP="00903FA1">
      <w:pPr>
        <w:pStyle w:val="a5"/>
        <w:numPr>
          <w:ilvl w:val="0"/>
          <w:numId w:val="5"/>
        </w:numPr>
        <w:spacing w:line="360" w:lineRule="auto"/>
        <w:ind w:left="426"/>
        <w:rPr>
          <w:sz w:val="26"/>
          <w:szCs w:val="26"/>
        </w:rPr>
      </w:pPr>
      <w:r w:rsidRPr="00903FA1">
        <w:rPr>
          <w:sz w:val="26"/>
          <w:szCs w:val="26"/>
        </w:rPr>
        <w:t xml:space="preserve">воспитывать навыки активности и самостоятельности; </w:t>
      </w:r>
    </w:p>
    <w:p w:rsidR="00FD7246" w:rsidRPr="00903FA1" w:rsidRDefault="00FD7246" w:rsidP="00903FA1">
      <w:pPr>
        <w:pStyle w:val="a5"/>
        <w:numPr>
          <w:ilvl w:val="0"/>
          <w:numId w:val="5"/>
        </w:numPr>
        <w:spacing w:line="360" w:lineRule="auto"/>
        <w:ind w:left="426"/>
        <w:rPr>
          <w:sz w:val="26"/>
          <w:szCs w:val="26"/>
        </w:rPr>
      </w:pPr>
      <w:r w:rsidRPr="00903FA1">
        <w:rPr>
          <w:sz w:val="26"/>
          <w:szCs w:val="26"/>
        </w:rPr>
        <w:t>использовать метод песочной терапии в диагностических целях.</w:t>
      </w:r>
    </w:p>
    <w:p w:rsidR="00967903" w:rsidRPr="00903FA1" w:rsidRDefault="00967903" w:rsidP="00903FA1">
      <w:pPr>
        <w:spacing w:line="360" w:lineRule="auto"/>
        <w:ind w:firstLine="0"/>
        <w:rPr>
          <w:rFonts w:eastAsia="Calibri"/>
          <w:color w:val="FF0000"/>
          <w:sz w:val="26"/>
          <w:szCs w:val="26"/>
        </w:rPr>
      </w:pPr>
    </w:p>
    <w:p w:rsidR="00644F18" w:rsidRDefault="00644F18" w:rsidP="00241A14">
      <w:pPr>
        <w:spacing w:line="360" w:lineRule="auto"/>
        <w:ind w:left="360"/>
        <w:jc w:val="center"/>
        <w:rPr>
          <w:b/>
          <w:iCs/>
          <w:sz w:val="26"/>
          <w:szCs w:val="26"/>
        </w:rPr>
      </w:pPr>
      <w:r w:rsidRPr="00903FA1">
        <w:rPr>
          <w:b/>
          <w:iCs/>
          <w:sz w:val="26"/>
          <w:szCs w:val="26"/>
        </w:rPr>
        <w:t>Формы и методы воспитательно-образовательного процесса</w:t>
      </w:r>
    </w:p>
    <w:p w:rsidR="00487334" w:rsidRPr="00903FA1" w:rsidRDefault="00487334" w:rsidP="00241A14">
      <w:pPr>
        <w:spacing w:line="360" w:lineRule="auto"/>
        <w:ind w:left="360"/>
        <w:jc w:val="center"/>
        <w:rPr>
          <w:b/>
          <w:iCs/>
          <w:sz w:val="26"/>
          <w:szCs w:val="26"/>
        </w:rPr>
      </w:pPr>
    </w:p>
    <w:p w:rsidR="00644F18" w:rsidRPr="00903FA1" w:rsidRDefault="00644F18" w:rsidP="00903FA1">
      <w:pPr>
        <w:spacing w:line="360" w:lineRule="auto"/>
        <w:rPr>
          <w:b/>
          <w:i/>
          <w:iCs/>
          <w:sz w:val="26"/>
          <w:szCs w:val="26"/>
        </w:rPr>
      </w:pPr>
      <w:r w:rsidRPr="00903FA1">
        <w:rPr>
          <w:b/>
          <w:i/>
          <w:iCs/>
          <w:sz w:val="26"/>
          <w:szCs w:val="26"/>
        </w:rPr>
        <w:t>Методы</w:t>
      </w:r>
    </w:p>
    <w:p w:rsidR="00644F18" w:rsidRPr="00903FA1" w:rsidRDefault="00644F18" w:rsidP="00903FA1">
      <w:pPr>
        <w:spacing w:line="360" w:lineRule="auto"/>
        <w:rPr>
          <w:sz w:val="26"/>
          <w:szCs w:val="26"/>
        </w:rPr>
      </w:pPr>
      <w:r w:rsidRPr="00903FA1">
        <w:rPr>
          <w:i/>
          <w:sz w:val="26"/>
          <w:szCs w:val="26"/>
        </w:rPr>
        <w:t>Наглядные методы</w:t>
      </w:r>
      <w:r w:rsidRPr="00903FA1">
        <w:rPr>
          <w:sz w:val="26"/>
          <w:szCs w:val="26"/>
        </w:rPr>
        <w:t xml:space="preserve"> включают в себя:</w:t>
      </w:r>
    </w:p>
    <w:p w:rsidR="00644F18" w:rsidRPr="00903FA1" w:rsidRDefault="00644F18" w:rsidP="00903FA1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t>наглядно - слуховые / слушание музыки в аудиозаписи;/</w:t>
      </w:r>
    </w:p>
    <w:p w:rsidR="00644F18" w:rsidRPr="00903FA1" w:rsidRDefault="00644F18" w:rsidP="00903FA1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t>наглядно - зрительные / дидактический материал /;</w:t>
      </w:r>
    </w:p>
    <w:p w:rsidR="00644F18" w:rsidRPr="00903FA1" w:rsidRDefault="00644F18" w:rsidP="00903FA1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t>сенсорно - моторные / обследование /;</w:t>
      </w:r>
    </w:p>
    <w:p w:rsidR="00644F18" w:rsidRPr="00903FA1" w:rsidRDefault="00644F18" w:rsidP="00903FA1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lastRenderedPageBreak/>
        <w:t>тактильно - мышечные / индивидуальная помощь, помощь других детей, совместное выполнение, подражательное выполнение /;</w:t>
      </w:r>
    </w:p>
    <w:p w:rsidR="00644F18" w:rsidRPr="00903FA1" w:rsidRDefault="00644F18" w:rsidP="00903FA1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t>формы несловесной поддержки / улыбка, подбадривающее пожатие</w:t>
      </w:r>
      <w:r w:rsidRPr="00903FA1">
        <w:rPr>
          <w:sz w:val="26"/>
          <w:szCs w:val="26"/>
        </w:rPr>
        <w:br/>
        <w:t xml:space="preserve">руки, мимоходное прижатие к себе, поглаживание по спине, </w:t>
      </w:r>
      <w:r w:rsidR="00497DE3" w:rsidRPr="00903FA1">
        <w:rPr>
          <w:sz w:val="26"/>
          <w:szCs w:val="26"/>
        </w:rPr>
        <w:t>голове, подмигивание</w:t>
      </w:r>
      <w:r w:rsidRPr="00903FA1">
        <w:rPr>
          <w:sz w:val="26"/>
          <w:szCs w:val="26"/>
        </w:rPr>
        <w:t>, обнимание за плечи и т. д. /;</w:t>
      </w:r>
    </w:p>
    <w:p w:rsidR="00644F18" w:rsidRPr="00903FA1" w:rsidRDefault="00644F18" w:rsidP="00903FA1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t xml:space="preserve">элементы психогимнастики / релаксация, контактный </w:t>
      </w:r>
      <w:r w:rsidR="00497DE3" w:rsidRPr="00903FA1">
        <w:rPr>
          <w:sz w:val="26"/>
          <w:szCs w:val="26"/>
        </w:rPr>
        <w:t>массаж, дыхательные</w:t>
      </w:r>
      <w:r w:rsidRPr="00903FA1">
        <w:rPr>
          <w:sz w:val="26"/>
          <w:szCs w:val="26"/>
        </w:rPr>
        <w:t xml:space="preserve"> упражнения, тактильные обследования /.</w:t>
      </w:r>
    </w:p>
    <w:p w:rsidR="00644F18" w:rsidRPr="00241A14" w:rsidRDefault="00644F18" w:rsidP="00903FA1">
      <w:pPr>
        <w:spacing w:before="120" w:line="360" w:lineRule="auto"/>
        <w:ind w:left="567"/>
        <w:rPr>
          <w:b/>
          <w:sz w:val="26"/>
          <w:szCs w:val="26"/>
        </w:rPr>
      </w:pPr>
      <w:r w:rsidRPr="00241A14">
        <w:rPr>
          <w:b/>
          <w:i/>
          <w:sz w:val="26"/>
          <w:szCs w:val="26"/>
        </w:rPr>
        <w:t>Словесные методы</w:t>
      </w:r>
      <w:r w:rsidRPr="00241A14">
        <w:rPr>
          <w:b/>
          <w:sz w:val="26"/>
          <w:szCs w:val="26"/>
        </w:rPr>
        <w:t>:</w:t>
      </w:r>
    </w:p>
    <w:p w:rsidR="00644F18" w:rsidRPr="00903FA1" w:rsidRDefault="00644F18" w:rsidP="00903FA1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t>объяснение / краткое, четкое, эмоциональное /;</w:t>
      </w:r>
    </w:p>
    <w:p w:rsidR="00644F18" w:rsidRPr="00903FA1" w:rsidRDefault="00644F18" w:rsidP="00903FA1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t>указания /даются очень тихо, не отвлекая внимания других, обращены как ко всем детям, так и индивидуально /;</w:t>
      </w:r>
    </w:p>
    <w:p w:rsidR="00644F18" w:rsidRPr="00903FA1" w:rsidRDefault="00644F18" w:rsidP="00903FA1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t>вопросы / четкие, понятные. Этот словесный прием очень важен, он активизирует внимание, развивает мышление и память /</w:t>
      </w:r>
    </w:p>
    <w:p w:rsidR="00644F18" w:rsidRPr="00903FA1" w:rsidRDefault="00644F18" w:rsidP="00903FA1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t>Пояснения, уточнения;</w:t>
      </w:r>
    </w:p>
    <w:p w:rsidR="00644F18" w:rsidRPr="00903FA1" w:rsidRDefault="00644F18" w:rsidP="00903FA1">
      <w:pPr>
        <w:tabs>
          <w:tab w:val="left" w:pos="567"/>
        </w:tabs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t>Словесные приемы нежелательно использовать на фоне звучащей музыки.</w:t>
      </w:r>
    </w:p>
    <w:p w:rsidR="00644F18" w:rsidRPr="00903FA1" w:rsidRDefault="00644F18" w:rsidP="00903FA1">
      <w:pPr>
        <w:spacing w:before="120" w:line="360" w:lineRule="auto"/>
        <w:rPr>
          <w:sz w:val="26"/>
          <w:szCs w:val="26"/>
        </w:rPr>
      </w:pPr>
      <w:r w:rsidRPr="00903FA1">
        <w:rPr>
          <w:i/>
          <w:sz w:val="26"/>
          <w:szCs w:val="26"/>
        </w:rPr>
        <w:t>Практические методы</w:t>
      </w:r>
      <w:r w:rsidRPr="00903FA1">
        <w:rPr>
          <w:sz w:val="26"/>
          <w:szCs w:val="26"/>
        </w:rPr>
        <w:t>:</w:t>
      </w:r>
    </w:p>
    <w:p w:rsidR="00644F18" w:rsidRPr="00903FA1" w:rsidRDefault="00644F18" w:rsidP="00903FA1">
      <w:pPr>
        <w:numPr>
          <w:ilvl w:val="0"/>
          <w:numId w:val="30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t>метод упражнений / связан с многократным выполнением практических действий; выбором дидактического материала/;</w:t>
      </w:r>
    </w:p>
    <w:p w:rsidR="00644F18" w:rsidRPr="00903FA1" w:rsidRDefault="00644F18" w:rsidP="00903FA1">
      <w:pPr>
        <w:numPr>
          <w:ilvl w:val="0"/>
          <w:numId w:val="30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903FA1">
        <w:rPr>
          <w:sz w:val="26"/>
          <w:szCs w:val="26"/>
        </w:rPr>
        <w:t>игра / занятия носят игровое содержание, это помогает заинтересовать и активизировать детей, войти в коммуникативный контакт, самореализоваться в деятельности, стабилизировать внутреннее состояние, вызвать положительные эмоции /.</w:t>
      </w:r>
    </w:p>
    <w:p w:rsidR="00644F18" w:rsidRPr="00903FA1" w:rsidRDefault="00644F18" w:rsidP="00903FA1">
      <w:pPr>
        <w:spacing w:line="360" w:lineRule="auto"/>
        <w:rPr>
          <w:i/>
          <w:sz w:val="26"/>
          <w:szCs w:val="26"/>
        </w:rPr>
      </w:pPr>
      <w:r w:rsidRPr="00903FA1">
        <w:rPr>
          <w:b/>
          <w:i/>
          <w:sz w:val="26"/>
          <w:szCs w:val="26"/>
        </w:rPr>
        <w:t>Формы</w:t>
      </w:r>
      <w:r w:rsidRPr="00903FA1">
        <w:rPr>
          <w:i/>
          <w:sz w:val="26"/>
          <w:szCs w:val="26"/>
        </w:rPr>
        <w:t>:</w:t>
      </w:r>
    </w:p>
    <w:p w:rsidR="00644F18" w:rsidRPr="00903FA1" w:rsidRDefault="00644F18" w:rsidP="00903FA1">
      <w:pPr>
        <w:spacing w:line="360" w:lineRule="auto"/>
        <w:rPr>
          <w:i/>
          <w:sz w:val="26"/>
          <w:szCs w:val="26"/>
        </w:rPr>
      </w:pPr>
      <w:r w:rsidRPr="00903FA1">
        <w:rPr>
          <w:i/>
          <w:sz w:val="26"/>
          <w:szCs w:val="26"/>
        </w:rPr>
        <w:t xml:space="preserve"> Индивидуальные игры</w:t>
      </w:r>
    </w:p>
    <w:p w:rsidR="00644F18" w:rsidRPr="00903FA1" w:rsidRDefault="00644F18" w:rsidP="00250551">
      <w:pPr>
        <w:spacing w:line="360" w:lineRule="auto"/>
        <w:ind w:firstLine="567"/>
        <w:rPr>
          <w:sz w:val="26"/>
          <w:szCs w:val="26"/>
        </w:rPr>
      </w:pPr>
      <w:r w:rsidRPr="00903FA1">
        <w:rPr>
          <w:sz w:val="26"/>
          <w:szCs w:val="26"/>
        </w:rPr>
        <w:t xml:space="preserve">   Позитивно влияют на эмоциональное самочувствие детей, являются прекрасным средством для развития и саморазвития ребёнка.  </w:t>
      </w:r>
    </w:p>
    <w:p w:rsidR="00644F18" w:rsidRPr="00903FA1" w:rsidRDefault="00644F18" w:rsidP="00903FA1">
      <w:pPr>
        <w:shd w:val="clear" w:color="auto" w:fill="FFFFFF"/>
        <w:spacing w:line="360" w:lineRule="auto"/>
        <w:ind w:left="426" w:right="436" w:firstLine="269"/>
        <w:rPr>
          <w:i/>
          <w:color w:val="000000"/>
          <w:sz w:val="26"/>
          <w:szCs w:val="26"/>
        </w:rPr>
      </w:pPr>
      <w:r w:rsidRPr="00903FA1">
        <w:rPr>
          <w:i/>
          <w:color w:val="000000"/>
          <w:sz w:val="26"/>
          <w:szCs w:val="26"/>
        </w:rPr>
        <w:t>Групповые игры</w:t>
      </w:r>
    </w:p>
    <w:p w:rsidR="00644F18" w:rsidRPr="00903FA1" w:rsidRDefault="00644F18" w:rsidP="00903FA1">
      <w:pPr>
        <w:shd w:val="clear" w:color="auto" w:fill="FFFFFF"/>
        <w:spacing w:line="360" w:lineRule="auto"/>
        <w:ind w:right="436"/>
        <w:rPr>
          <w:color w:val="000000"/>
          <w:sz w:val="26"/>
          <w:szCs w:val="26"/>
        </w:rPr>
      </w:pPr>
      <w:r w:rsidRPr="00903FA1">
        <w:rPr>
          <w:color w:val="000000"/>
          <w:sz w:val="26"/>
          <w:szCs w:val="26"/>
        </w:rPr>
        <w:t xml:space="preserve">   Игры с песком в группе направлены в основном на развитие комму</w:t>
      </w:r>
      <w:r w:rsidRPr="00903FA1">
        <w:rPr>
          <w:color w:val="000000"/>
          <w:sz w:val="26"/>
          <w:szCs w:val="26"/>
        </w:rPr>
        <w:softHyphen/>
        <w:t>никативных навыков, т.е. умения гармонично и эффективно общаться друг с другом, взаимодействовать.</w:t>
      </w:r>
    </w:p>
    <w:p w:rsidR="009F55BB" w:rsidRDefault="00250551" w:rsidP="0025055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i/>
          <w:iCs/>
          <w:color w:val="FF0000"/>
          <w:sz w:val="26"/>
          <w:szCs w:val="26"/>
          <w:lang w:eastAsia="ru-RU"/>
        </w:rPr>
      </w:pPr>
      <w:r>
        <w:rPr>
          <w:rFonts w:eastAsia="Times New Roman"/>
          <w:b/>
          <w:i/>
          <w:iCs/>
          <w:color w:val="FF0000"/>
          <w:sz w:val="26"/>
          <w:szCs w:val="26"/>
          <w:lang w:eastAsia="ru-RU"/>
        </w:rPr>
        <w:t xml:space="preserve"> </w:t>
      </w:r>
    </w:p>
    <w:p w:rsidR="00250551" w:rsidRDefault="00250551" w:rsidP="0025055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0C3012" w:rsidRPr="00903FA1" w:rsidRDefault="000C3012" w:rsidP="00241A1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03FA1">
        <w:rPr>
          <w:rFonts w:eastAsia="Times New Roman"/>
          <w:b/>
          <w:sz w:val="26"/>
          <w:szCs w:val="26"/>
          <w:lang w:eastAsia="ru-RU"/>
        </w:rPr>
        <w:lastRenderedPageBreak/>
        <w:t>Характеристика особенностей развития детей дошкольного возраста</w:t>
      </w:r>
    </w:p>
    <w:p w:rsidR="000C3012" w:rsidRPr="00903FA1" w:rsidRDefault="000C3012" w:rsidP="00903FA1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</w:p>
    <w:p w:rsidR="000C3012" w:rsidRPr="00903FA1" w:rsidRDefault="000C3012" w:rsidP="00903FA1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1F69DD" w:rsidRPr="00903FA1" w:rsidRDefault="001F69DD" w:rsidP="00903FA1">
      <w:pPr>
        <w:spacing w:line="360" w:lineRule="auto"/>
        <w:rPr>
          <w:color w:val="FF0000"/>
          <w:sz w:val="26"/>
          <w:szCs w:val="26"/>
        </w:rPr>
      </w:pPr>
      <w:r w:rsidRPr="00903FA1">
        <w:rPr>
          <w:sz w:val="26"/>
          <w:szCs w:val="26"/>
        </w:rPr>
        <w:t xml:space="preserve">Ключевые моменты эмоционального развития детей возраста </w:t>
      </w:r>
      <w:r w:rsidR="00F7091E" w:rsidRPr="00903FA1">
        <w:rPr>
          <w:sz w:val="26"/>
          <w:szCs w:val="26"/>
        </w:rPr>
        <w:t xml:space="preserve">3-4 года </w:t>
      </w:r>
      <w:r w:rsidRPr="00903FA1">
        <w:rPr>
          <w:sz w:val="26"/>
          <w:szCs w:val="26"/>
        </w:rPr>
        <w:t>следующие:</w:t>
      </w:r>
      <w:r w:rsidRPr="00903FA1">
        <w:rPr>
          <w:sz w:val="26"/>
          <w:szCs w:val="26"/>
        </w:rPr>
        <w:br/>
        <w:t>— эмоции также неустойчивы и изменчивы, как и в младенческом возрасте;</w:t>
      </w:r>
      <w:r w:rsidRPr="00903FA1">
        <w:rPr>
          <w:sz w:val="26"/>
          <w:szCs w:val="26"/>
        </w:rPr>
        <w:br/>
        <w:t>— эмоции являются мотивами поведения ребенка, что объясняет их импульсивность;</w:t>
      </w:r>
      <w:r w:rsidRPr="00903FA1">
        <w:rPr>
          <w:sz w:val="26"/>
          <w:szCs w:val="26"/>
        </w:rPr>
        <w:br/>
        <w:t>— более интенсивно начинают развиваться интеллектуальные, эстетические и нравственные эмоции, особое место среди высших эмоций в этот период занимают чувство гордости, симпатия, сочувствие и чувство стыда;</w:t>
      </w:r>
      <w:r w:rsidRPr="00903FA1">
        <w:rPr>
          <w:sz w:val="26"/>
          <w:szCs w:val="26"/>
        </w:rPr>
        <w:br/>
        <w:t>— особое условно-эмоциональное значение приобретает слово, которое становится средством оценивания тех или иных качеств и поступков</w:t>
      </w:r>
      <w:r w:rsidR="002F4001" w:rsidRPr="00903FA1">
        <w:rPr>
          <w:color w:val="FF0000"/>
          <w:sz w:val="26"/>
          <w:szCs w:val="26"/>
        </w:rPr>
        <w:t xml:space="preserve">. </w:t>
      </w:r>
    </w:p>
    <w:p w:rsidR="00F7091E" w:rsidRPr="00903FA1" w:rsidRDefault="00F7091E" w:rsidP="00903FA1">
      <w:pPr>
        <w:spacing w:line="360" w:lineRule="auto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 xml:space="preserve">В возрасте от 3 до 7 лет (дошкольный возраст), доминирует психомоторный тип реагирования. Для этого возраста характерны повышение общей эмоциональной возбудимости, проявления негативизма, оппозиционности, формирования различных реакций страха и испуга. Эмоциональные и поведенческие реакции могут быть следствием воздействия различных факторов, в первую очередь психологических. </w:t>
      </w:r>
    </w:p>
    <w:p w:rsidR="00F7091E" w:rsidRPr="00903FA1" w:rsidRDefault="00F7091E" w:rsidP="00903FA1">
      <w:pPr>
        <w:spacing w:line="360" w:lineRule="auto"/>
        <w:ind w:firstLine="0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 xml:space="preserve">Наиболее выражены данные особенности </w:t>
      </w:r>
      <w:r w:rsidR="00BB3446" w:rsidRPr="00903FA1">
        <w:rPr>
          <w:rFonts w:eastAsia="Times New Roman"/>
          <w:sz w:val="26"/>
          <w:szCs w:val="26"/>
          <w:lang w:eastAsia="ru-RU"/>
        </w:rPr>
        <w:t>в периоды,</w:t>
      </w:r>
      <w:r w:rsidRPr="00903FA1">
        <w:rPr>
          <w:rFonts w:eastAsia="Times New Roman"/>
          <w:sz w:val="26"/>
          <w:szCs w:val="26"/>
          <w:lang w:eastAsia="ru-RU"/>
        </w:rPr>
        <w:t xml:space="preserve"> связанные с интенсивным физическим развитием детского организма и соответствующие возрастным кризисам 3- 4 и 7 лет. В период кризиса 3-4 лет преобладают реакции оппозиции, протеста, упрямства как одного из вариантов негативизма, которые протекают на фоне повышенной эмоциональной возбудимости, обидчивости, плаксивости. </w:t>
      </w:r>
    </w:p>
    <w:p w:rsidR="002F4001" w:rsidRPr="00903FA1" w:rsidRDefault="002F4001" w:rsidP="00903FA1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903FA1">
        <w:rPr>
          <w:color w:val="000000"/>
          <w:sz w:val="26"/>
          <w:szCs w:val="26"/>
        </w:rPr>
        <w:t>Постоянно возбужденные, невнимательные, гиперактивные дети требуют к себе внимания. Помочь детям с различными психологическим проблемами</w:t>
      </w:r>
      <w:r w:rsidR="009F55BB">
        <w:rPr>
          <w:color w:val="000000"/>
          <w:sz w:val="26"/>
          <w:szCs w:val="26"/>
        </w:rPr>
        <w:t>,</w:t>
      </w:r>
      <w:r w:rsidRPr="00903FA1">
        <w:rPr>
          <w:color w:val="000000"/>
          <w:sz w:val="26"/>
          <w:szCs w:val="26"/>
        </w:rPr>
        <w:t xml:space="preserve"> может терапия песком.</w:t>
      </w:r>
    </w:p>
    <w:p w:rsidR="001F69DD" w:rsidRDefault="002F4001" w:rsidP="00241A14">
      <w:pPr>
        <w:pStyle w:val="ac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903FA1">
        <w:rPr>
          <w:color w:val="000000"/>
          <w:sz w:val="26"/>
          <w:szCs w:val="26"/>
        </w:rPr>
        <w:lastRenderedPageBreak/>
        <w:t>  Игра с песком - одно из самых любимых занятий детей. Но игра с песком - это не простое времяпрепровождение. Это много новых эмоций и развивающих игр. Ребенок сам тянется к песку, и надо только придать этой тяге творческую составляющую, и из обычного ковыряния в песке полу</w:t>
      </w:r>
      <w:r w:rsidR="00241A14">
        <w:rPr>
          <w:color w:val="000000"/>
          <w:sz w:val="26"/>
          <w:szCs w:val="26"/>
        </w:rPr>
        <w:t>чается образовательный процесс.</w:t>
      </w:r>
    </w:p>
    <w:p w:rsidR="00250551" w:rsidRPr="00241A14" w:rsidRDefault="00250551" w:rsidP="00241A14">
      <w:pPr>
        <w:pStyle w:val="ac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5137A4" w:rsidRDefault="005137A4" w:rsidP="00241A14">
      <w:pPr>
        <w:pStyle w:val="Style11"/>
        <w:widowControl/>
        <w:spacing w:line="360" w:lineRule="auto"/>
        <w:jc w:val="center"/>
        <w:rPr>
          <w:b/>
          <w:sz w:val="26"/>
          <w:szCs w:val="26"/>
        </w:rPr>
      </w:pPr>
      <w:r w:rsidRPr="00903FA1">
        <w:rPr>
          <w:b/>
          <w:sz w:val="26"/>
          <w:szCs w:val="26"/>
        </w:rPr>
        <w:t>Планируемые результаты</w:t>
      </w:r>
    </w:p>
    <w:p w:rsidR="00487334" w:rsidRPr="00903FA1" w:rsidRDefault="00487334" w:rsidP="00241A14">
      <w:pPr>
        <w:pStyle w:val="Style11"/>
        <w:widowControl/>
        <w:spacing w:line="360" w:lineRule="auto"/>
        <w:jc w:val="center"/>
        <w:rPr>
          <w:b/>
          <w:sz w:val="26"/>
          <w:szCs w:val="26"/>
        </w:rPr>
      </w:pPr>
    </w:p>
    <w:p w:rsidR="005137A4" w:rsidRPr="00903FA1" w:rsidRDefault="005137A4" w:rsidP="00903FA1">
      <w:pPr>
        <w:tabs>
          <w:tab w:val="left" w:pos="2895"/>
          <w:tab w:val="center" w:pos="5103"/>
        </w:tabs>
        <w:spacing w:line="360" w:lineRule="auto"/>
        <w:ind w:firstLine="0"/>
        <w:rPr>
          <w:sz w:val="26"/>
          <w:szCs w:val="26"/>
        </w:rPr>
      </w:pPr>
      <w:r w:rsidRPr="00903FA1">
        <w:rPr>
          <w:sz w:val="26"/>
          <w:szCs w:val="26"/>
        </w:rPr>
        <w:t xml:space="preserve">Работа по </w:t>
      </w:r>
      <w:r w:rsidRPr="00903FA1">
        <w:rPr>
          <w:rFonts w:eastAsia="Times New Roman"/>
          <w:bCs/>
          <w:sz w:val="26"/>
          <w:szCs w:val="26"/>
          <w:lang w:eastAsia="ru-RU"/>
        </w:rPr>
        <w:t>профилактике эмоционального состояния детей средствами песочной терапии</w:t>
      </w:r>
      <w:r w:rsidRPr="00903FA1">
        <w:rPr>
          <w:sz w:val="26"/>
          <w:szCs w:val="26"/>
        </w:rPr>
        <w:t xml:space="preserve"> позволяет </w:t>
      </w:r>
      <w:r w:rsidR="00497DE3" w:rsidRPr="00903FA1">
        <w:rPr>
          <w:sz w:val="26"/>
          <w:szCs w:val="26"/>
        </w:rPr>
        <w:t>достичь следующих</w:t>
      </w:r>
      <w:r w:rsidRPr="00903FA1">
        <w:rPr>
          <w:sz w:val="26"/>
          <w:szCs w:val="26"/>
        </w:rPr>
        <w:t xml:space="preserve"> результатов:</w:t>
      </w:r>
    </w:p>
    <w:p w:rsidR="005137A4" w:rsidRPr="00903FA1" w:rsidRDefault="005137A4" w:rsidP="00903FA1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:rsidR="005137A4" w:rsidRPr="00241A14" w:rsidRDefault="005137A4" w:rsidP="00241A14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t xml:space="preserve"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 </w:t>
      </w:r>
      <w:r w:rsidR="00F85CDB" w:rsidRPr="00903FA1">
        <w:rPr>
          <w:sz w:val="26"/>
          <w:szCs w:val="26"/>
        </w:rPr>
        <w:t>(формированиеэмпатии)</w:t>
      </w:r>
      <w:r w:rsidRPr="00903FA1">
        <w:rPr>
          <w:sz w:val="26"/>
          <w:szCs w:val="26"/>
        </w:rPr>
        <w:t>;</w:t>
      </w:r>
    </w:p>
    <w:p w:rsidR="005137A4" w:rsidRPr="00903FA1" w:rsidRDefault="005137A4" w:rsidP="00903FA1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t xml:space="preserve">игры с песком и </w:t>
      </w:r>
      <w:r w:rsidR="00497DE3" w:rsidRPr="00903FA1">
        <w:rPr>
          <w:sz w:val="26"/>
          <w:szCs w:val="26"/>
        </w:rPr>
        <w:t>водой позволяют</w:t>
      </w:r>
      <w:r w:rsidRPr="00903FA1">
        <w:rPr>
          <w:sz w:val="26"/>
          <w:szCs w:val="26"/>
        </w:rPr>
        <w:t xml:space="preserve"> формировать и развивать познавательный интерес, способность к логическому мышлению, формировать элементарные математические представления;</w:t>
      </w:r>
    </w:p>
    <w:p w:rsidR="005137A4" w:rsidRPr="00903FA1" w:rsidRDefault="005137A4" w:rsidP="00903FA1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t>в игре с песком и водой у детей формируются психические процессы: мышление, внимание, память, восприятие, речевые функции;</w:t>
      </w:r>
    </w:p>
    <w:p w:rsidR="005137A4" w:rsidRPr="00903FA1" w:rsidRDefault="005137A4" w:rsidP="00903FA1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903FA1">
        <w:rPr>
          <w:sz w:val="26"/>
          <w:szCs w:val="26"/>
        </w:rPr>
        <w:t>в песочнице создаются дополнительные возможности развития сенсомоторных функций /особенно тактильной чувствительности/;</w:t>
      </w:r>
    </w:p>
    <w:p w:rsidR="001F69DD" w:rsidRPr="00903FA1" w:rsidRDefault="001F69DD" w:rsidP="00903FA1">
      <w:pPr>
        <w:spacing w:line="360" w:lineRule="auto"/>
        <w:rPr>
          <w:color w:val="FF0000"/>
          <w:sz w:val="26"/>
          <w:szCs w:val="26"/>
        </w:rPr>
      </w:pPr>
    </w:p>
    <w:p w:rsidR="00644F18" w:rsidRDefault="00644F18" w:rsidP="00241A14">
      <w:pPr>
        <w:spacing w:line="360" w:lineRule="auto"/>
        <w:ind w:left="360"/>
        <w:jc w:val="center"/>
        <w:rPr>
          <w:b/>
          <w:iCs/>
          <w:sz w:val="26"/>
          <w:szCs w:val="26"/>
        </w:rPr>
      </w:pPr>
      <w:r w:rsidRPr="00903FA1">
        <w:rPr>
          <w:b/>
          <w:sz w:val="26"/>
          <w:szCs w:val="26"/>
        </w:rPr>
        <w:t xml:space="preserve">Способы </w:t>
      </w:r>
      <w:r w:rsidRPr="00903FA1">
        <w:rPr>
          <w:b/>
          <w:iCs/>
          <w:sz w:val="26"/>
          <w:szCs w:val="26"/>
        </w:rPr>
        <w:t xml:space="preserve">и средства </w:t>
      </w:r>
      <w:r w:rsidRPr="00903FA1">
        <w:rPr>
          <w:b/>
          <w:sz w:val="26"/>
          <w:szCs w:val="26"/>
        </w:rPr>
        <w:t xml:space="preserve">проверки </w:t>
      </w:r>
      <w:r w:rsidRPr="00903FA1">
        <w:rPr>
          <w:b/>
          <w:iCs/>
          <w:sz w:val="26"/>
          <w:szCs w:val="26"/>
        </w:rPr>
        <w:t>и оценки результатов использования программы</w:t>
      </w:r>
    </w:p>
    <w:p w:rsidR="00487334" w:rsidRPr="00241A14" w:rsidRDefault="00487334" w:rsidP="00241A14">
      <w:pPr>
        <w:spacing w:line="360" w:lineRule="auto"/>
        <w:ind w:left="360"/>
        <w:jc w:val="center"/>
        <w:rPr>
          <w:b/>
          <w:iCs/>
          <w:sz w:val="26"/>
          <w:szCs w:val="26"/>
        </w:rPr>
      </w:pPr>
    </w:p>
    <w:p w:rsidR="00644F18" w:rsidRPr="00903FA1" w:rsidRDefault="00644F18" w:rsidP="00903FA1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b/>
          <w:i/>
          <w:color w:val="000000"/>
          <w:sz w:val="26"/>
          <w:szCs w:val="26"/>
        </w:rPr>
      </w:pPr>
      <w:r w:rsidRPr="00903FA1">
        <w:rPr>
          <w:b/>
          <w:i/>
          <w:color w:val="000000"/>
          <w:sz w:val="26"/>
          <w:szCs w:val="26"/>
        </w:rPr>
        <w:t>Уже на первом занятии можно узнать очень многое о ребёнке:</w:t>
      </w: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66" w:hanging="266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t>• состояние</w:t>
      </w:r>
      <w:r w:rsidR="00644F18" w:rsidRPr="00903FA1">
        <w:rPr>
          <w:color w:val="000000"/>
          <w:sz w:val="26"/>
          <w:szCs w:val="26"/>
        </w:rPr>
        <w:t xml:space="preserve"> мелкой моторики (ловко, уверенно берет мелкие игрушки или роняет их, не может поставить одно звено деревца на другое и т. п.);</w:t>
      </w: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lastRenderedPageBreak/>
        <w:t>• уровень</w:t>
      </w:r>
      <w:r w:rsidR="00644F18" w:rsidRPr="00903FA1">
        <w:rPr>
          <w:color w:val="000000"/>
          <w:sz w:val="26"/>
          <w:szCs w:val="26"/>
        </w:rPr>
        <w:t xml:space="preserve"> познавательного интереса (рассматривает набор игрушек, рас</w:t>
      </w:r>
      <w:r w:rsidR="00644F18" w:rsidRPr="00903FA1">
        <w:rPr>
          <w:color w:val="000000"/>
          <w:sz w:val="26"/>
          <w:szCs w:val="26"/>
        </w:rPr>
        <w:softHyphen/>
        <w:t>спрашивает о незнакомых предме</w:t>
      </w:r>
      <w:r w:rsidR="00644F18" w:rsidRPr="00903FA1">
        <w:rPr>
          <w:color w:val="000000"/>
          <w:sz w:val="26"/>
          <w:szCs w:val="26"/>
        </w:rPr>
        <w:softHyphen/>
        <w:t>тах, делится впечатлениями об уже знакомых игрушках и т. п.);</w:t>
      </w: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t>• уровень</w:t>
      </w:r>
      <w:r w:rsidR="00644F18" w:rsidRPr="00903FA1">
        <w:rPr>
          <w:color w:val="000000"/>
          <w:sz w:val="26"/>
          <w:szCs w:val="26"/>
        </w:rPr>
        <w:t xml:space="preserve"> общей осведомленности (как много предметов из набора игрушек ему незнакомы);</w:t>
      </w: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t>• сформированность</w:t>
      </w:r>
      <w:r w:rsidR="00644F18" w:rsidRPr="00903FA1">
        <w:rPr>
          <w:color w:val="000000"/>
          <w:sz w:val="26"/>
          <w:szCs w:val="26"/>
        </w:rPr>
        <w:t xml:space="preserve"> понятий и уме</w:t>
      </w:r>
      <w:r w:rsidR="00644F18" w:rsidRPr="00903FA1">
        <w:rPr>
          <w:color w:val="000000"/>
          <w:sz w:val="26"/>
          <w:szCs w:val="26"/>
        </w:rPr>
        <w:softHyphen/>
        <w:t>ние обобщать (игрушки на полках разложены по темам);</w:t>
      </w:r>
    </w:p>
    <w:p w:rsidR="00644F18" w:rsidRPr="00241A14" w:rsidRDefault="00497DE3" w:rsidP="00241A1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color w:val="000000"/>
          <w:sz w:val="26"/>
          <w:szCs w:val="26"/>
        </w:rPr>
      </w:pPr>
      <w:r w:rsidRPr="00903FA1">
        <w:rPr>
          <w:color w:val="000000"/>
          <w:sz w:val="26"/>
          <w:szCs w:val="26"/>
        </w:rPr>
        <w:t>• личностные</w:t>
      </w:r>
      <w:r w:rsidR="00644F18" w:rsidRPr="00903FA1">
        <w:rPr>
          <w:color w:val="000000"/>
          <w:sz w:val="26"/>
          <w:szCs w:val="26"/>
        </w:rPr>
        <w:t xml:space="preserve"> характеристики (темпе</w:t>
      </w:r>
      <w:r w:rsidR="00644F18" w:rsidRPr="00903FA1">
        <w:rPr>
          <w:color w:val="000000"/>
          <w:sz w:val="26"/>
          <w:szCs w:val="26"/>
        </w:rPr>
        <w:softHyphen/>
        <w:t>рамент, тревожность, уверенность в себе, агрессивность, сформиро</w:t>
      </w:r>
      <w:r w:rsidR="00644F18" w:rsidRPr="00903FA1">
        <w:rPr>
          <w:color w:val="000000"/>
          <w:sz w:val="26"/>
          <w:szCs w:val="26"/>
        </w:rPr>
        <w:softHyphen/>
        <w:t>ванность коммуникативных навыков в общении, общее э</w:t>
      </w:r>
      <w:r w:rsidR="00241A14">
        <w:rPr>
          <w:color w:val="000000"/>
          <w:sz w:val="26"/>
          <w:szCs w:val="26"/>
        </w:rPr>
        <w:t>моциональное состояние).</w:t>
      </w:r>
    </w:p>
    <w:p w:rsidR="00487334" w:rsidRDefault="00487334" w:rsidP="00241A1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i/>
          <w:color w:val="000000"/>
          <w:sz w:val="26"/>
          <w:szCs w:val="26"/>
        </w:rPr>
      </w:pPr>
    </w:p>
    <w:p w:rsidR="00644F18" w:rsidRDefault="00644F18" w:rsidP="00241A1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i/>
          <w:color w:val="000000"/>
          <w:sz w:val="26"/>
          <w:szCs w:val="26"/>
        </w:rPr>
      </w:pPr>
      <w:r w:rsidRPr="00903FA1">
        <w:rPr>
          <w:b/>
          <w:i/>
          <w:color w:val="000000"/>
          <w:sz w:val="26"/>
          <w:szCs w:val="26"/>
        </w:rPr>
        <w:t>В течение занятия, пока маленький волшебник строит свою сказочную страну, можно выяснить:</w:t>
      </w:r>
    </w:p>
    <w:p w:rsidR="00487334" w:rsidRPr="00903FA1" w:rsidRDefault="00487334" w:rsidP="00241A1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i/>
          <w:sz w:val="26"/>
          <w:szCs w:val="26"/>
        </w:rPr>
      </w:pP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t>• уровень</w:t>
      </w:r>
      <w:r w:rsidR="00644F18" w:rsidRPr="00903FA1">
        <w:rPr>
          <w:color w:val="000000"/>
          <w:sz w:val="26"/>
          <w:szCs w:val="26"/>
        </w:rPr>
        <w:t xml:space="preserve"> развития речи (звукопроизношение, грамматический строй речи, лексику), если ребенок гово</w:t>
      </w:r>
      <w:r w:rsidR="00644F18" w:rsidRPr="00903FA1">
        <w:rPr>
          <w:color w:val="000000"/>
          <w:sz w:val="26"/>
          <w:szCs w:val="26"/>
        </w:rPr>
        <w:softHyphen/>
        <w:t>рящий;</w:t>
      </w: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t>• уровень</w:t>
      </w:r>
      <w:r w:rsidR="00644F18" w:rsidRPr="00903FA1">
        <w:rPr>
          <w:color w:val="000000"/>
          <w:sz w:val="26"/>
          <w:szCs w:val="26"/>
        </w:rPr>
        <w:t xml:space="preserve"> развития игровой деятель</w:t>
      </w:r>
      <w:r w:rsidR="00644F18" w:rsidRPr="00903FA1">
        <w:rPr>
          <w:color w:val="000000"/>
          <w:sz w:val="26"/>
          <w:szCs w:val="26"/>
        </w:rPr>
        <w:softHyphen/>
        <w:t>ности (игрушки просто набросаны в песочнице, присутствует простой сюжет или развитие сюжета);</w:t>
      </w: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t>• эмоциональное</w:t>
      </w:r>
      <w:r w:rsidR="00644F18" w:rsidRPr="00903FA1">
        <w:rPr>
          <w:color w:val="000000"/>
          <w:sz w:val="26"/>
          <w:szCs w:val="26"/>
        </w:rPr>
        <w:t xml:space="preserve"> развитие (как вы</w:t>
      </w:r>
      <w:r w:rsidR="00644F18" w:rsidRPr="00903FA1">
        <w:rPr>
          <w:color w:val="000000"/>
          <w:sz w:val="26"/>
          <w:szCs w:val="26"/>
        </w:rPr>
        <w:softHyphen/>
        <w:t>ражает эмоции, их адекватность ситуации, устойчивость);</w:t>
      </w: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t>• стиль</w:t>
      </w:r>
      <w:r w:rsidR="00644F18" w:rsidRPr="00903FA1">
        <w:rPr>
          <w:color w:val="000000"/>
          <w:sz w:val="26"/>
          <w:szCs w:val="26"/>
        </w:rPr>
        <w:t xml:space="preserve"> семейных отношений (диалоги между героями);</w:t>
      </w: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t>• уровень</w:t>
      </w:r>
      <w:r w:rsidR="00644F18" w:rsidRPr="00903FA1">
        <w:rPr>
          <w:color w:val="000000"/>
          <w:sz w:val="26"/>
          <w:szCs w:val="26"/>
        </w:rPr>
        <w:t xml:space="preserve"> развития таких психических процессов, как произвольная и не</w:t>
      </w:r>
      <w:r w:rsidR="00644F18" w:rsidRPr="00903FA1">
        <w:rPr>
          <w:color w:val="000000"/>
          <w:sz w:val="26"/>
          <w:szCs w:val="26"/>
        </w:rPr>
        <w:softHyphen/>
        <w:t>произвольная память (помнит ли, где стояли игрушки), восприятие формы, цвета, размера;</w:t>
      </w: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t>• устойчивость</w:t>
      </w:r>
      <w:r w:rsidR="00644F18" w:rsidRPr="00903FA1">
        <w:rPr>
          <w:color w:val="000000"/>
          <w:sz w:val="26"/>
          <w:szCs w:val="26"/>
        </w:rPr>
        <w:t xml:space="preserve"> и распределение вни</w:t>
      </w:r>
      <w:r w:rsidR="00644F18" w:rsidRPr="00903FA1">
        <w:rPr>
          <w:color w:val="000000"/>
          <w:sz w:val="26"/>
          <w:szCs w:val="26"/>
        </w:rPr>
        <w:softHyphen/>
        <w:t>мания, работоспособность;</w:t>
      </w:r>
    </w:p>
    <w:p w:rsidR="00644F18" w:rsidRPr="00241A14" w:rsidRDefault="00644F18" w:rsidP="00241A1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color w:val="000000"/>
          <w:sz w:val="26"/>
          <w:szCs w:val="26"/>
        </w:rPr>
      </w:pPr>
      <w:r w:rsidRPr="00903FA1">
        <w:rPr>
          <w:color w:val="000000"/>
          <w:sz w:val="26"/>
          <w:szCs w:val="26"/>
        </w:rPr>
        <w:t>•   воображение (сказочный сюжет, его развитие, разнообраз</w:t>
      </w:r>
      <w:r w:rsidR="00241A14">
        <w:rPr>
          <w:color w:val="000000"/>
          <w:sz w:val="26"/>
          <w:szCs w:val="26"/>
        </w:rPr>
        <w:t>ие героев и т. п.).</w:t>
      </w:r>
    </w:p>
    <w:p w:rsidR="00487334" w:rsidRDefault="00487334" w:rsidP="00241A1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i/>
          <w:color w:val="000000"/>
          <w:sz w:val="26"/>
          <w:szCs w:val="26"/>
        </w:rPr>
      </w:pPr>
    </w:p>
    <w:p w:rsidR="00644F18" w:rsidRDefault="00644F18" w:rsidP="00241A1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i/>
          <w:color w:val="000000"/>
          <w:sz w:val="26"/>
          <w:szCs w:val="26"/>
        </w:rPr>
      </w:pPr>
      <w:r w:rsidRPr="00903FA1">
        <w:rPr>
          <w:b/>
          <w:i/>
          <w:color w:val="000000"/>
          <w:sz w:val="26"/>
          <w:szCs w:val="26"/>
        </w:rPr>
        <w:t>В конце занятия специалист выясняет следующие качества ребёнка:</w:t>
      </w:r>
    </w:p>
    <w:p w:rsidR="00487334" w:rsidRPr="00903FA1" w:rsidRDefault="00487334" w:rsidP="00241A1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i/>
          <w:sz w:val="26"/>
          <w:szCs w:val="26"/>
        </w:rPr>
      </w:pP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t>• уровень</w:t>
      </w:r>
      <w:r w:rsidR="00644F18" w:rsidRPr="00903FA1">
        <w:rPr>
          <w:color w:val="000000"/>
          <w:sz w:val="26"/>
          <w:szCs w:val="26"/>
        </w:rPr>
        <w:t xml:space="preserve"> развития воли и целе</w:t>
      </w:r>
      <w:r w:rsidR="00644F18" w:rsidRPr="00903FA1">
        <w:rPr>
          <w:color w:val="000000"/>
          <w:sz w:val="26"/>
          <w:szCs w:val="26"/>
        </w:rPr>
        <w:softHyphen/>
        <w:t>устремленности (убирает ли игруш</w:t>
      </w:r>
      <w:r w:rsidR="00644F18" w:rsidRPr="00903FA1">
        <w:rPr>
          <w:color w:val="000000"/>
          <w:sz w:val="26"/>
          <w:szCs w:val="26"/>
        </w:rPr>
        <w:softHyphen/>
        <w:t>ки по местам, доводит ли дело до конца);</w:t>
      </w:r>
    </w:p>
    <w:p w:rsidR="00644F18" w:rsidRPr="00903FA1" w:rsidRDefault="00497DE3" w:rsidP="00903FA1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903FA1">
        <w:rPr>
          <w:color w:val="000000"/>
          <w:sz w:val="26"/>
          <w:szCs w:val="26"/>
        </w:rPr>
        <w:t>• уровень</w:t>
      </w:r>
      <w:r w:rsidR="00644F18" w:rsidRPr="00903FA1">
        <w:rPr>
          <w:color w:val="000000"/>
          <w:sz w:val="26"/>
          <w:szCs w:val="26"/>
        </w:rPr>
        <w:t xml:space="preserve"> развития памяти (где какая игрушка была) и внимания;</w:t>
      </w:r>
    </w:p>
    <w:p w:rsidR="00644F18" w:rsidRPr="00903FA1" w:rsidRDefault="00497DE3" w:rsidP="00903FA1">
      <w:pPr>
        <w:spacing w:line="360" w:lineRule="auto"/>
        <w:ind w:left="284" w:hanging="284"/>
        <w:rPr>
          <w:color w:val="000000"/>
          <w:sz w:val="26"/>
          <w:szCs w:val="26"/>
        </w:rPr>
      </w:pPr>
      <w:r w:rsidRPr="00903FA1">
        <w:rPr>
          <w:color w:val="000000"/>
          <w:sz w:val="26"/>
          <w:szCs w:val="26"/>
        </w:rPr>
        <w:lastRenderedPageBreak/>
        <w:t>• умение</w:t>
      </w:r>
      <w:r w:rsidR="00644F18" w:rsidRPr="00903FA1">
        <w:rPr>
          <w:color w:val="000000"/>
          <w:sz w:val="26"/>
          <w:szCs w:val="26"/>
        </w:rPr>
        <w:t xml:space="preserve"> обобщать (способность бы</w:t>
      </w:r>
      <w:r w:rsidR="00644F18" w:rsidRPr="00903FA1">
        <w:rPr>
          <w:color w:val="000000"/>
          <w:sz w:val="26"/>
          <w:szCs w:val="26"/>
        </w:rPr>
        <w:softHyphen/>
        <w:t>стро находить подходящую полку для каждой игрушки), сообразитель</w:t>
      </w:r>
      <w:r w:rsidR="00644F18" w:rsidRPr="00903FA1">
        <w:rPr>
          <w:color w:val="000000"/>
          <w:sz w:val="26"/>
          <w:szCs w:val="26"/>
        </w:rPr>
        <w:softHyphen/>
        <w:t>ность;</w:t>
      </w:r>
    </w:p>
    <w:p w:rsidR="000C3012" w:rsidRPr="00241A14" w:rsidRDefault="00644F18" w:rsidP="00241A14">
      <w:pPr>
        <w:spacing w:line="360" w:lineRule="auto"/>
        <w:ind w:left="284" w:hanging="284"/>
        <w:rPr>
          <w:color w:val="000000"/>
          <w:sz w:val="26"/>
          <w:szCs w:val="26"/>
        </w:rPr>
      </w:pPr>
      <w:r w:rsidRPr="00903FA1">
        <w:rPr>
          <w:color w:val="000000"/>
          <w:sz w:val="26"/>
          <w:szCs w:val="26"/>
        </w:rPr>
        <w:t>• на групповых (2—6 человека) занятиях - уровень сформированности коммуникативных навыков,</w:t>
      </w:r>
      <w:r w:rsidR="00241A14">
        <w:rPr>
          <w:color w:val="000000"/>
          <w:sz w:val="26"/>
          <w:szCs w:val="26"/>
        </w:rPr>
        <w:t xml:space="preserve"> стиль общения со сверстниками.</w:t>
      </w:r>
    </w:p>
    <w:p w:rsidR="00487334" w:rsidRDefault="00487334" w:rsidP="00241A1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C3012" w:rsidRDefault="009603B8" w:rsidP="00241A1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03FA1">
        <w:rPr>
          <w:rFonts w:eastAsia="Times New Roman"/>
          <w:b/>
          <w:sz w:val="26"/>
          <w:szCs w:val="26"/>
          <w:lang w:eastAsia="ru-RU"/>
        </w:rPr>
        <w:t xml:space="preserve">Содержание </w:t>
      </w:r>
      <w:r w:rsidR="00241A14">
        <w:rPr>
          <w:rFonts w:eastAsia="Times New Roman"/>
          <w:b/>
          <w:sz w:val="26"/>
          <w:szCs w:val="26"/>
          <w:lang w:eastAsia="ru-RU"/>
        </w:rPr>
        <w:t>программы</w:t>
      </w:r>
    </w:p>
    <w:p w:rsidR="00487334" w:rsidRPr="00241A14" w:rsidRDefault="00487334" w:rsidP="00241A1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260B6" w:rsidRPr="00903FA1" w:rsidRDefault="000260B6" w:rsidP="00903FA1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>Эмоциональное</w:t>
      </w:r>
      <w:r w:rsidR="000C3012" w:rsidRPr="00903FA1">
        <w:rPr>
          <w:rFonts w:eastAsia="Times New Roman"/>
          <w:sz w:val="26"/>
          <w:szCs w:val="26"/>
          <w:lang w:eastAsia="ru-RU"/>
        </w:rPr>
        <w:t xml:space="preserve"> развитие проявляется только там, где ребенок может проявить самостоятельность, активность, инициативу. Но, прежде всего, на первом этапе должны быть хорошо </w:t>
      </w:r>
      <w:r w:rsidRPr="00903FA1">
        <w:rPr>
          <w:rFonts w:eastAsia="Times New Roman"/>
          <w:sz w:val="26"/>
          <w:szCs w:val="26"/>
          <w:lang w:eastAsia="ru-RU"/>
        </w:rPr>
        <w:t xml:space="preserve">усвоены правила работы с песком, знания о его свойствах, способы взаимодействия с ним. </w:t>
      </w:r>
      <w:r w:rsidR="000C3012" w:rsidRPr="00903FA1">
        <w:rPr>
          <w:rFonts w:eastAsia="Times New Roman"/>
          <w:sz w:val="26"/>
          <w:szCs w:val="26"/>
          <w:lang w:eastAsia="ru-RU"/>
        </w:rPr>
        <w:t xml:space="preserve">Это предоставит ребенку свободу в отражении доступными для него средствами своего видения мира. </w:t>
      </w:r>
    </w:p>
    <w:p w:rsidR="000C3012" w:rsidRPr="00903FA1" w:rsidRDefault="000C3012" w:rsidP="00903FA1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>Задания для каждого занятия подбираются с учетом подготовленности группы, соблюдая принцип посильности, который поддерживает интерес детей к творчес</w:t>
      </w:r>
      <w:r w:rsidR="009603B8" w:rsidRPr="00903FA1">
        <w:rPr>
          <w:rFonts w:eastAsia="Times New Roman"/>
          <w:sz w:val="26"/>
          <w:szCs w:val="26"/>
          <w:lang w:eastAsia="ru-RU"/>
        </w:rPr>
        <w:t>кой работе</w:t>
      </w:r>
      <w:r w:rsidRPr="00903FA1">
        <w:rPr>
          <w:rFonts w:eastAsia="Times New Roman"/>
          <w:sz w:val="26"/>
          <w:szCs w:val="26"/>
          <w:lang w:eastAsia="ru-RU"/>
        </w:rPr>
        <w:t>.</w:t>
      </w:r>
    </w:p>
    <w:p w:rsidR="000C3012" w:rsidRPr="00903FA1" w:rsidRDefault="000C3012" w:rsidP="00903FA1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 xml:space="preserve">Переход от простых </w:t>
      </w:r>
      <w:r w:rsidR="000260B6" w:rsidRPr="00903FA1">
        <w:rPr>
          <w:rFonts w:eastAsia="Times New Roman"/>
          <w:sz w:val="26"/>
          <w:szCs w:val="26"/>
          <w:lang w:eastAsia="ru-RU"/>
        </w:rPr>
        <w:t>действий</w:t>
      </w:r>
      <w:r w:rsidRPr="00903FA1">
        <w:rPr>
          <w:rFonts w:eastAsia="Times New Roman"/>
          <w:sz w:val="26"/>
          <w:szCs w:val="26"/>
          <w:lang w:eastAsia="ru-RU"/>
        </w:rPr>
        <w:t xml:space="preserve"> к более сложным медленный и постепенный. </w:t>
      </w:r>
    </w:p>
    <w:p w:rsidR="000C3012" w:rsidRPr="00903FA1" w:rsidRDefault="000C3012" w:rsidP="00903FA1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>В процессе обучения дети знакомятся с особенностями, свойствами и возможностями различных материалов и техн</w:t>
      </w:r>
      <w:r w:rsidR="000260B6" w:rsidRPr="00903FA1">
        <w:rPr>
          <w:rFonts w:eastAsia="Times New Roman"/>
          <w:sz w:val="26"/>
          <w:szCs w:val="26"/>
          <w:lang w:eastAsia="ru-RU"/>
        </w:rPr>
        <w:t>ик</w:t>
      </w:r>
      <w:r w:rsidRPr="00903FA1">
        <w:rPr>
          <w:rFonts w:eastAsia="Times New Roman"/>
          <w:sz w:val="26"/>
          <w:szCs w:val="26"/>
          <w:lang w:eastAsia="ru-RU"/>
        </w:rPr>
        <w:t>.</w:t>
      </w:r>
    </w:p>
    <w:p w:rsidR="006C39D3" w:rsidRPr="00903FA1" w:rsidRDefault="000C3012" w:rsidP="00903FA1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 xml:space="preserve">На занятиях </w:t>
      </w:r>
      <w:r w:rsidR="006C39D3" w:rsidRPr="00903FA1">
        <w:rPr>
          <w:rFonts w:eastAsia="Times New Roman"/>
          <w:sz w:val="26"/>
          <w:szCs w:val="26"/>
          <w:lang w:eastAsia="ru-RU"/>
        </w:rPr>
        <w:t xml:space="preserve">детьми </w:t>
      </w:r>
      <w:r w:rsidRPr="00903FA1">
        <w:rPr>
          <w:rFonts w:eastAsia="Times New Roman"/>
          <w:sz w:val="26"/>
          <w:szCs w:val="26"/>
          <w:lang w:eastAsia="ru-RU"/>
        </w:rPr>
        <w:t>используется разны</w:t>
      </w:r>
      <w:r w:rsidR="000260B6" w:rsidRPr="00903FA1">
        <w:rPr>
          <w:rFonts w:eastAsia="Times New Roman"/>
          <w:sz w:val="26"/>
          <w:szCs w:val="26"/>
          <w:lang w:eastAsia="ru-RU"/>
        </w:rPr>
        <w:t>е</w:t>
      </w:r>
      <w:r w:rsidRPr="00903FA1">
        <w:rPr>
          <w:rFonts w:eastAsia="Times New Roman"/>
          <w:sz w:val="26"/>
          <w:szCs w:val="26"/>
          <w:lang w:eastAsia="ru-RU"/>
        </w:rPr>
        <w:t xml:space="preserve"> </w:t>
      </w:r>
      <w:r w:rsidR="00250551" w:rsidRPr="00903FA1">
        <w:rPr>
          <w:rFonts w:eastAsia="Times New Roman"/>
          <w:sz w:val="26"/>
          <w:szCs w:val="26"/>
          <w:lang w:eastAsia="ru-RU"/>
        </w:rPr>
        <w:t>виды деятельности</w:t>
      </w:r>
      <w:r w:rsidRPr="00903FA1">
        <w:rPr>
          <w:rFonts w:eastAsia="Times New Roman"/>
          <w:sz w:val="26"/>
          <w:szCs w:val="26"/>
          <w:lang w:eastAsia="ru-RU"/>
        </w:rPr>
        <w:t xml:space="preserve">: </w:t>
      </w:r>
      <w:r w:rsidR="000260B6" w:rsidRPr="00903FA1">
        <w:rPr>
          <w:rFonts w:eastAsia="Times New Roman"/>
          <w:sz w:val="26"/>
          <w:szCs w:val="26"/>
          <w:lang w:eastAsia="ru-RU"/>
        </w:rPr>
        <w:t>слушание, наблюдение, повтор за взрослым, самостоятельные импровизации</w:t>
      </w:r>
      <w:r w:rsidR="006C39D3" w:rsidRPr="00903FA1">
        <w:rPr>
          <w:rFonts w:eastAsia="Times New Roman"/>
          <w:sz w:val="26"/>
          <w:szCs w:val="26"/>
          <w:lang w:eastAsia="ru-RU"/>
        </w:rPr>
        <w:t>.</w:t>
      </w:r>
    </w:p>
    <w:p w:rsidR="000C3012" w:rsidRPr="00903FA1" w:rsidRDefault="000C3012" w:rsidP="00903FA1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 xml:space="preserve">Во время </w:t>
      </w:r>
      <w:r w:rsidR="00186AEA" w:rsidRPr="00903FA1">
        <w:rPr>
          <w:rFonts w:eastAsia="Times New Roman"/>
          <w:sz w:val="26"/>
          <w:szCs w:val="26"/>
          <w:lang w:eastAsia="ru-RU"/>
        </w:rPr>
        <w:t>работы с песком</w:t>
      </w:r>
      <w:r w:rsidRPr="00903FA1">
        <w:rPr>
          <w:rFonts w:eastAsia="Times New Roman"/>
          <w:sz w:val="26"/>
          <w:szCs w:val="26"/>
          <w:lang w:eastAsia="ru-RU"/>
        </w:rPr>
        <w:t xml:space="preserve"> дети свободно могут общаться с педагогом и друг с другом.</w:t>
      </w:r>
    </w:p>
    <w:p w:rsidR="00F41859" w:rsidRPr="00903FA1" w:rsidRDefault="006C39D3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pacing w:val="3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 xml:space="preserve">Программный материал изменяется за счет усложнения содержания учебных разделов.  </w:t>
      </w:r>
      <w:r w:rsidRPr="00903FA1">
        <w:rPr>
          <w:rFonts w:eastAsia="Times New Roman"/>
          <w:spacing w:val="3"/>
          <w:sz w:val="26"/>
          <w:szCs w:val="26"/>
          <w:lang w:eastAsia="ru-RU"/>
        </w:rPr>
        <w:t xml:space="preserve">В тоже время при сложностях </w:t>
      </w:r>
      <w:r w:rsidR="00497DE3" w:rsidRPr="00903FA1">
        <w:rPr>
          <w:rFonts w:eastAsia="Times New Roman"/>
          <w:spacing w:val="3"/>
          <w:sz w:val="26"/>
          <w:szCs w:val="26"/>
          <w:lang w:eastAsia="ru-RU"/>
        </w:rPr>
        <w:t>освоения некоторыми</w:t>
      </w:r>
      <w:r w:rsidRPr="00903FA1">
        <w:rPr>
          <w:rFonts w:eastAsia="Times New Roman"/>
          <w:spacing w:val="3"/>
          <w:sz w:val="26"/>
          <w:szCs w:val="26"/>
          <w:lang w:eastAsia="ru-RU"/>
        </w:rPr>
        <w:t xml:space="preserve">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143824" w:rsidRPr="00903FA1" w:rsidRDefault="00143824" w:rsidP="00903FA1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sz w:val="26"/>
          <w:szCs w:val="26"/>
          <w:lang w:eastAsia="ru-RU"/>
        </w:rPr>
      </w:pPr>
    </w:p>
    <w:p w:rsidR="00487334" w:rsidRDefault="00487334" w:rsidP="00241A1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487334" w:rsidRDefault="00487334" w:rsidP="00241A1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487334" w:rsidRDefault="00487334" w:rsidP="00241A1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454AB" w:rsidRPr="00903FA1" w:rsidRDefault="00ED2D7E" w:rsidP="00241A1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03FA1">
        <w:rPr>
          <w:rFonts w:eastAsia="Times New Roman"/>
          <w:b/>
          <w:sz w:val="26"/>
          <w:szCs w:val="26"/>
          <w:lang w:eastAsia="ru-RU"/>
        </w:rPr>
        <w:lastRenderedPageBreak/>
        <w:t xml:space="preserve">Учебно-тематический </w:t>
      </w:r>
      <w:r w:rsidR="00250551" w:rsidRPr="00903FA1">
        <w:rPr>
          <w:rFonts w:eastAsia="Times New Roman"/>
          <w:b/>
          <w:sz w:val="26"/>
          <w:szCs w:val="26"/>
          <w:lang w:eastAsia="ru-RU"/>
        </w:rPr>
        <w:t>план первого</w:t>
      </w:r>
      <w:r w:rsidR="001454AB" w:rsidRPr="00903FA1">
        <w:rPr>
          <w:rFonts w:eastAsia="Times New Roman"/>
          <w:b/>
          <w:sz w:val="26"/>
          <w:szCs w:val="26"/>
          <w:lang w:eastAsia="ru-RU"/>
        </w:rPr>
        <w:t xml:space="preserve"> года обучения</w:t>
      </w:r>
    </w:p>
    <w:p w:rsidR="001454AB" w:rsidRPr="00903FA1" w:rsidRDefault="001454AB" w:rsidP="00903FA1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sz w:val="26"/>
          <w:szCs w:val="26"/>
          <w:lang w:eastAsia="ru-RU"/>
        </w:rPr>
      </w:pPr>
    </w:p>
    <w:tbl>
      <w:tblPr>
        <w:tblStyle w:val="ad"/>
        <w:tblW w:w="9458" w:type="dxa"/>
        <w:tblLook w:val="04A0" w:firstRow="1" w:lastRow="0" w:firstColumn="1" w:lastColumn="0" w:noHBand="0" w:noVBand="1"/>
      </w:tblPr>
      <w:tblGrid>
        <w:gridCol w:w="671"/>
        <w:gridCol w:w="1280"/>
        <w:gridCol w:w="1830"/>
        <w:gridCol w:w="2654"/>
        <w:gridCol w:w="3023"/>
      </w:tblGrid>
      <w:tr w:rsidR="00ED2D7E" w:rsidRPr="00903FA1" w:rsidTr="00250551">
        <w:tc>
          <w:tcPr>
            <w:tcW w:w="1951" w:type="dxa"/>
            <w:gridSpan w:val="2"/>
          </w:tcPr>
          <w:p w:rsidR="00ED2D7E" w:rsidRPr="00903FA1" w:rsidRDefault="00ED2D7E" w:rsidP="00903FA1">
            <w:pPr>
              <w:spacing w:line="360" w:lineRule="auto"/>
              <w:rPr>
                <w:rFonts w:eastAsia="Arial Unicode MS"/>
                <w:b/>
                <w:sz w:val="26"/>
                <w:szCs w:val="26"/>
              </w:rPr>
            </w:pPr>
            <w:r w:rsidRPr="00903FA1">
              <w:rPr>
                <w:rFonts w:eastAsia="Arial Unicode MS"/>
                <w:b/>
                <w:sz w:val="26"/>
                <w:szCs w:val="26"/>
              </w:rPr>
              <w:t>Дата</w:t>
            </w:r>
          </w:p>
        </w:tc>
        <w:tc>
          <w:tcPr>
            <w:tcW w:w="1830" w:type="dxa"/>
          </w:tcPr>
          <w:p w:rsidR="00ED2D7E" w:rsidRPr="00903FA1" w:rsidRDefault="00ED2D7E" w:rsidP="00903FA1">
            <w:pPr>
              <w:spacing w:line="360" w:lineRule="auto"/>
              <w:rPr>
                <w:rFonts w:eastAsia="Arial Unicode MS"/>
                <w:b/>
                <w:sz w:val="26"/>
                <w:szCs w:val="26"/>
              </w:rPr>
            </w:pPr>
            <w:r w:rsidRPr="00903FA1">
              <w:rPr>
                <w:rFonts w:eastAsia="Arial Unicode MS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654" w:type="dxa"/>
          </w:tcPr>
          <w:p w:rsidR="00ED2D7E" w:rsidRPr="00903FA1" w:rsidRDefault="00ED2D7E" w:rsidP="00903FA1">
            <w:pPr>
              <w:spacing w:line="360" w:lineRule="auto"/>
              <w:rPr>
                <w:rFonts w:eastAsia="Arial Unicode MS"/>
                <w:b/>
                <w:sz w:val="26"/>
                <w:szCs w:val="26"/>
              </w:rPr>
            </w:pPr>
            <w:r w:rsidRPr="00903FA1">
              <w:rPr>
                <w:rFonts w:eastAsia="Arial Unicode MS"/>
                <w:b/>
                <w:sz w:val="26"/>
                <w:szCs w:val="26"/>
              </w:rPr>
              <w:t>Игры</w:t>
            </w:r>
          </w:p>
        </w:tc>
        <w:tc>
          <w:tcPr>
            <w:tcW w:w="3023" w:type="dxa"/>
          </w:tcPr>
          <w:p w:rsidR="00ED2D7E" w:rsidRPr="00903FA1" w:rsidRDefault="00ED2D7E" w:rsidP="00903FA1">
            <w:pPr>
              <w:spacing w:line="360" w:lineRule="auto"/>
              <w:rPr>
                <w:rFonts w:eastAsia="Arial Unicode MS"/>
                <w:b/>
                <w:sz w:val="26"/>
                <w:szCs w:val="26"/>
              </w:rPr>
            </w:pPr>
            <w:r w:rsidRPr="00903FA1">
              <w:rPr>
                <w:rFonts w:eastAsia="Arial Unicode MS"/>
                <w:b/>
                <w:sz w:val="26"/>
                <w:szCs w:val="26"/>
              </w:rPr>
              <w:t xml:space="preserve">Задачи </w:t>
            </w:r>
          </w:p>
        </w:tc>
      </w:tr>
      <w:tr w:rsidR="00084AB7" w:rsidRPr="00903FA1" w:rsidTr="00250551">
        <w:tc>
          <w:tcPr>
            <w:tcW w:w="671" w:type="dxa"/>
            <w:textDirection w:val="btLr"/>
          </w:tcPr>
          <w:p w:rsidR="00084AB7" w:rsidRPr="00487334" w:rsidRDefault="00084AB7" w:rsidP="00241A14">
            <w:pPr>
              <w:spacing w:line="360" w:lineRule="auto"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t>Октябрь</w:t>
            </w:r>
          </w:p>
        </w:tc>
        <w:tc>
          <w:tcPr>
            <w:tcW w:w="128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83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bCs/>
                <w:sz w:val="26"/>
                <w:szCs w:val="26"/>
              </w:rPr>
              <w:t>«Где живет песочек?»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54" w:type="dxa"/>
          </w:tcPr>
          <w:p w:rsidR="00084AB7" w:rsidRPr="00903FA1" w:rsidRDefault="00084AB7" w:rsidP="00903FA1">
            <w:pPr>
              <w:spacing w:line="360" w:lineRule="auto"/>
              <w:ind w:left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 xml:space="preserve"> «Правила песочной страны»</w:t>
            </w:r>
          </w:p>
          <w:p w:rsidR="00084AB7" w:rsidRPr="00903FA1" w:rsidRDefault="00084AB7" w:rsidP="00903FA1">
            <w:pPr>
              <w:spacing w:line="360" w:lineRule="auto"/>
              <w:ind w:left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 xml:space="preserve"> «Копаем – насыпаем» </w:t>
            </w:r>
          </w:p>
          <w:p w:rsidR="00084AB7" w:rsidRPr="00903FA1" w:rsidRDefault="00084AB7" w:rsidP="00903FA1">
            <w:pPr>
              <w:spacing w:line="360" w:lineRule="auto"/>
              <w:ind w:left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 xml:space="preserve"> «Отпечатки наших рук»</w:t>
            </w:r>
          </w:p>
          <w:p w:rsidR="00084AB7" w:rsidRPr="00903FA1" w:rsidRDefault="00084AB7" w:rsidP="00903FA1">
            <w:pPr>
              <w:spacing w:line="360" w:lineRule="auto"/>
              <w:ind w:left="34"/>
              <w:rPr>
                <w:bCs/>
                <w:sz w:val="26"/>
                <w:szCs w:val="26"/>
              </w:rPr>
            </w:pPr>
            <w:r w:rsidRPr="00903FA1">
              <w:rPr>
                <w:bCs/>
                <w:sz w:val="26"/>
                <w:szCs w:val="26"/>
              </w:rPr>
              <w:t>«Чувствительные ладошки»</w:t>
            </w:r>
          </w:p>
          <w:p w:rsidR="00084AB7" w:rsidRPr="00903FA1" w:rsidRDefault="00084AB7" w:rsidP="00903FA1">
            <w:pPr>
              <w:spacing w:line="360" w:lineRule="auto"/>
              <w:ind w:left="34" w:firstLine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«На что похоже?»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3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- познакомить с правилами работы в песочнице, свойствами песка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-  научить навыкам прикосновения к песку разными способами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- развивать моторику, воображение и интерес к работе</w:t>
            </w:r>
          </w:p>
          <w:p w:rsidR="00084AB7" w:rsidRPr="00903FA1" w:rsidRDefault="00084AB7" w:rsidP="00903FA1">
            <w:pPr>
              <w:spacing w:line="360" w:lineRule="auto"/>
              <w:rPr>
                <w:sz w:val="26"/>
                <w:szCs w:val="26"/>
                <w:bdr w:val="none" w:sz="0" w:space="0" w:color="auto" w:frame="1"/>
              </w:rPr>
            </w:pPr>
          </w:p>
        </w:tc>
      </w:tr>
      <w:tr w:rsidR="00084AB7" w:rsidRPr="00903FA1" w:rsidTr="00250551">
        <w:tc>
          <w:tcPr>
            <w:tcW w:w="671" w:type="dxa"/>
            <w:textDirection w:val="btLr"/>
          </w:tcPr>
          <w:p w:rsidR="00084AB7" w:rsidRPr="00487334" w:rsidRDefault="00084AB7" w:rsidP="00241A14">
            <w:pPr>
              <w:spacing w:line="360" w:lineRule="auto"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t>Ноябрь</w:t>
            </w:r>
          </w:p>
        </w:tc>
        <w:tc>
          <w:tcPr>
            <w:tcW w:w="128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830" w:type="dxa"/>
          </w:tcPr>
          <w:p w:rsidR="00084AB7" w:rsidRPr="00903FA1" w:rsidRDefault="00084AB7" w:rsidP="00903FA1">
            <w:pPr>
              <w:spacing w:line="360" w:lineRule="auto"/>
              <w:ind w:firstLine="27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«Осенние мотивы»</w:t>
            </w:r>
          </w:p>
        </w:tc>
        <w:tc>
          <w:tcPr>
            <w:tcW w:w="2654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«Песчаный ветер»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«Норки и горки»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«Листопад»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bCs/>
                <w:sz w:val="26"/>
                <w:szCs w:val="26"/>
              </w:rPr>
              <w:t>«Дождь на песке»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3" w:type="dxa"/>
          </w:tcPr>
          <w:p w:rsidR="00084AB7" w:rsidRPr="00903FA1" w:rsidRDefault="00084AB7" w:rsidP="00903FA1">
            <w:pPr>
              <w:tabs>
                <w:tab w:val="left" w:pos="195"/>
                <w:tab w:val="left" w:pos="533"/>
                <w:tab w:val="left" w:pos="821"/>
              </w:tabs>
              <w:spacing w:line="360" w:lineRule="auto"/>
              <w:ind w:firstLine="33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 xml:space="preserve">-учить навыкам рисования </w:t>
            </w:r>
            <w:r w:rsidR="00BB3446" w:rsidRPr="00903FA1">
              <w:rPr>
                <w:rFonts w:eastAsia="Arial Unicode MS"/>
                <w:sz w:val="26"/>
                <w:szCs w:val="26"/>
              </w:rPr>
              <w:t>узоров песочной</w:t>
            </w:r>
            <w:r w:rsidRPr="00903FA1">
              <w:rPr>
                <w:rFonts w:eastAsia="Arial Unicode MS"/>
                <w:sz w:val="26"/>
                <w:szCs w:val="26"/>
              </w:rPr>
              <w:t xml:space="preserve"> струйкой</w:t>
            </w:r>
          </w:p>
          <w:p w:rsidR="00084AB7" w:rsidRPr="00903FA1" w:rsidRDefault="00084AB7" w:rsidP="00903FA1">
            <w:pPr>
              <w:tabs>
                <w:tab w:val="left" w:pos="195"/>
                <w:tab w:val="left" w:pos="533"/>
                <w:tab w:val="left" w:pos="821"/>
              </w:tabs>
              <w:spacing w:line="360" w:lineRule="auto"/>
              <w:ind w:firstLine="33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-</w:t>
            </w:r>
            <w:r w:rsidRPr="00903FA1">
              <w:rPr>
                <w:sz w:val="26"/>
                <w:szCs w:val="26"/>
                <w:bdr w:val="none" w:sz="0" w:space="0" w:color="auto" w:frame="1"/>
              </w:rPr>
              <w:t>развивать тактильные ощущения, умение расслабляться</w:t>
            </w:r>
          </w:p>
          <w:p w:rsidR="00084AB7" w:rsidRPr="00903FA1" w:rsidRDefault="00084AB7" w:rsidP="00903FA1">
            <w:pPr>
              <w:tabs>
                <w:tab w:val="left" w:pos="195"/>
                <w:tab w:val="left" w:pos="533"/>
                <w:tab w:val="left" w:pos="821"/>
              </w:tabs>
              <w:spacing w:line="360" w:lineRule="auto"/>
              <w:ind w:firstLine="33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-активизировать заинтересованность игрой с песком</w:t>
            </w:r>
          </w:p>
          <w:p w:rsidR="00084AB7" w:rsidRPr="00903FA1" w:rsidRDefault="00084AB7" w:rsidP="00903FA1">
            <w:pPr>
              <w:tabs>
                <w:tab w:val="left" w:pos="195"/>
                <w:tab w:val="left" w:pos="533"/>
                <w:tab w:val="left" w:pos="821"/>
              </w:tabs>
              <w:spacing w:line="360" w:lineRule="auto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-закрепить знания о сенсорных эталонах и закономерностях</w:t>
            </w:r>
          </w:p>
        </w:tc>
      </w:tr>
      <w:tr w:rsidR="00084AB7" w:rsidRPr="00903FA1" w:rsidTr="00250551">
        <w:tc>
          <w:tcPr>
            <w:tcW w:w="671" w:type="dxa"/>
            <w:textDirection w:val="btLr"/>
          </w:tcPr>
          <w:p w:rsidR="00084AB7" w:rsidRPr="00487334" w:rsidRDefault="00084AB7" w:rsidP="00BB3446">
            <w:pPr>
              <w:spacing w:line="360" w:lineRule="auto"/>
              <w:ind w:right="113"/>
              <w:jc w:val="right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t>Декабрь</w:t>
            </w:r>
          </w:p>
        </w:tc>
        <w:tc>
          <w:tcPr>
            <w:tcW w:w="128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83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«Новогоднее настроение»</w:t>
            </w:r>
          </w:p>
        </w:tc>
        <w:tc>
          <w:tcPr>
            <w:tcW w:w="2654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«Едут сани с бубенцами…»</w:t>
            </w:r>
          </w:p>
          <w:p w:rsidR="00084AB7" w:rsidRPr="00903FA1" w:rsidRDefault="00084AB7" w:rsidP="00903FA1">
            <w:pPr>
              <w:spacing w:line="360" w:lineRule="auto"/>
              <w:rPr>
                <w:bCs/>
                <w:sz w:val="26"/>
                <w:szCs w:val="26"/>
              </w:rPr>
            </w:pPr>
            <w:r w:rsidRPr="00903FA1">
              <w:rPr>
                <w:bCs/>
                <w:sz w:val="26"/>
                <w:szCs w:val="26"/>
              </w:rPr>
              <w:t xml:space="preserve"> «Необыкновенные следы» </w:t>
            </w:r>
          </w:p>
          <w:p w:rsidR="00084AB7" w:rsidRPr="00903FA1" w:rsidRDefault="00084AB7" w:rsidP="00903FA1">
            <w:pPr>
              <w:spacing w:line="360" w:lineRule="auto"/>
              <w:rPr>
                <w:bCs/>
                <w:sz w:val="26"/>
                <w:szCs w:val="26"/>
              </w:rPr>
            </w:pPr>
            <w:r w:rsidRPr="00903FA1">
              <w:rPr>
                <w:bCs/>
                <w:sz w:val="26"/>
                <w:szCs w:val="26"/>
              </w:rPr>
              <w:t>«Обводилки»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bCs/>
                <w:sz w:val="26"/>
                <w:szCs w:val="26"/>
              </w:rPr>
              <w:t>«Украшаем ёлочку»</w:t>
            </w:r>
          </w:p>
        </w:tc>
        <w:tc>
          <w:tcPr>
            <w:tcW w:w="3023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- учить навыкам прикосновения к песку разными способами, оставляя определённые следы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 xml:space="preserve">- развивать моторику, </w:t>
            </w:r>
            <w:r w:rsidRPr="00903FA1">
              <w:rPr>
                <w:rFonts w:eastAsia="Arial Unicode MS"/>
                <w:sz w:val="26"/>
                <w:szCs w:val="26"/>
              </w:rPr>
              <w:lastRenderedPageBreak/>
              <w:t>воображение и интерес к работе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- воспитывать чувство прекрасного, развивать воображение</w:t>
            </w:r>
          </w:p>
        </w:tc>
      </w:tr>
      <w:tr w:rsidR="00084AB7" w:rsidRPr="00903FA1" w:rsidTr="00250551">
        <w:tc>
          <w:tcPr>
            <w:tcW w:w="671" w:type="dxa"/>
            <w:textDirection w:val="btLr"/>
          </w:tcPr>
          <w:p w:rsidR="00084AB7" w:rsidRPr="00487334" w:rsidRDefault="00084AB7" w:rsidP="00BB3446">
            <w:pPr>
              <w:spacing w:line="360" w:lineRule="auto"/>
              <w:ind w:right="113"/>
              <w:jc w:val="right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28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830" w:type="dxa"/>
          </w:tcPr>
          <w:p w:rsidR="00084AB7" w:rsidRPr="00903FA1" w:rsidRDefault="00084AB7" w:rsidP="00903FA1">
            <w:pPr>
              <w:spacing w:line="360" w:lineRule="auto"/>
              <w:ind w:firstLine="27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 xml:space="preserve"> «Зимние чудеса»  </w:t>
            </w:r>
          </w:p>
        </w:tc>
        <w:tc>
          <w:tcPr>
            <w:tcW w:w="2654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«Что спряталось в песке?»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«Секретики»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«Магазин игрушек»</w:t>
            </w:r>
          </w:p>
          <w:p w:rsidR="00084AB7" w:rsidRPr="00903FA1" w:rsidRDefault="00084AB7" w:rsidP="00903FA1">
            <w:pPr>
              <w:spacing w:line="360" w:lineRule="auto"/>
              <w:rPr>
                <w:bCs/>
                <w:sz w:val="26"/>
                <w:szCs w:val="26"/>
              </w:rPr>
            </w:pPr>
            <w:r w:rsidRPr="00903FA1">
              <w:rPr>
                <w:bCs/>
                <w:sz w:val="26"/>
                <w:szCs w:val="26"/>
              </w:rPr>
              <w:t>«Зимний лес»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3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</w:t>
            </w:r>
            <w:r w:rsidRPr="00903FA1">
              <w:rPr>
                <w:rFonts w:eastAsia="Arial Unicode MS"/>
                <w:sz w:val="26"/>
                <w:szCs w:val="26"/>
              </w:rPr>
              <w:t>развивать тактильные ощущения, зрительное восприятие, образное мышление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-формировать произвольное поведение, чувство предвосхищения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-пробуждать желание делать друг дугу подарки.</w:t>
            </w:r>
          </w:p>
        </w:tc>
      </w:tr>
      <w:tr w:rsidR="00084AB7" w:rsidRPr="00903FA1" w:rsidTr="00250551">
        <w:tc>
          <w:tcPr>
            <w:tcW w:w="671" w:type="dxa"/>
            <w:textDirection w:val="btLr"/>
          </w:tcPr>
          <w:p w:rsidR="00084AB7" w:rsidRPr="00487334" w:rsidRDefault="00084AB7" w:rsidP="00241A14">
            <w:pPr>
              <w:spacing w:line="360" w:lineRule="auto"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t>Февраль</w:t>
            </w:r>
          </w:p>
        </w:tc>
        <w:tc>
          <w:tcPr>
            <w:tcW w:w="128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</w:tc>
        <w:tc>
          <w:tcPr>
            <w:tcW w:w="183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«Защитники Родины»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54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 xml:space="preserve"> «Открытка для папы»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</w:t>
            </w:r>
            <w:r w:rsidR="00A14AC8" w:rsidRPr="00903FA1">
              <w:rPr>
                <w:rFonts w:eastAsia="Arial Unicode MS"/>
                <w:sz w:val="26"/>
                <w:szCs w:val="26"/>
              </w:rPr>
              <w:t>Строим на песке: танки, самолеты, корабли</w:t>
            </w:r>
            <w:r w:rsidRPr="00903FA1">
              <w:rPr>
                <w:rFonts w:eastAsia="Arial Unicode MS"/>
                <w:sz w:val="26"/>
                <w:szCs w:val="26"/>
              </w:rPr>
              <w:t>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3" w:type="dxa"/>
          </w:tcPr>
          <w:p w:rsidR="00084AB7" w:rsidRPr="00903FA1" w:rsidRDefault="00084AB7" w:rsidP="00903FA1">
            <w:pPr>
              <w:spacing w:line="360" w:lineRule="auto"/>
              <w:ind w:firstLine="175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-развивать тактильные ощущения, слуховую память, креативность</w:t>
            </w:r>
          </w:p>
          <w:p w:rsidR="00084AB7" w:rsidRPr="00903FA1" w:rsidRDefault="00084AB7" w:rsidP="00903FA1">
            <w:pPr>
              <w:spacing w:line="360" w:lineRule="auto"/>
              <w:ind w:firstLine="175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-расширять и уточнять знания детей о защитниках родины и военном транспорте</w:t>
            </w:r>
          </w:p>
          <w:p w:rsidR="00084AB7" w:rsidRPr="00903FA1" w:rsidRDefault="00084AB7" w:rsidP="00903FA1">
            <w:pPr>
              <w:spacing w:line="360" w:lineRule="auto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 развивать пространственные представления, внимание к напарнику, умение работать в группе</w:t>
            </w:r>
          </w:p>
        </w:tc>
      </w:tr>
      <w:tr w:rsidR="00084AB7" w:rsidRPr="00903FA1" w:rsidTr="00250551">
        <w:tc>
          <w:tcPr>
            <w:tcW w:w="671" w:type="dxa"/>
            <w:textDirection w:val="btLr"/>
          </w:tcPr>
          <w:p w:rsidR="00084AB7" w:rsidRPr="00487334" w:rsidRDefault="00084AB7" w:rsidP="00BB3446">
            <w:pPr>
              <w:spacing w:line="360" w:lineRule="auto"/>
              <w:ind w:right="113"/>
              <w:jc w:val="right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t>Март</w:t>
            </w:r>
          </w:p>
          <w:p w:rsidR="00084AB7" w:rsidRPr="00903FA1" w:rsidRDefault="00084AB7" w:rsidP="00903FA1">
            <w:pPr>
              <w:spacing w:line="360" w:lineRule="auto"/>
              <w:ind w:right="113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8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</w:tc>
        <w:tc>
          <w:tcPr>
            <w:tcW w:w="1830" w:type="dxa"/>
          </w:tcPr>
          <w:p w:rsidR="00084AB7" w:rsidRPr="00903FA1" w:rsidRDefault="00084AB7" w:rsidP="00903FA1">
            <w:pPr>
              <w:spacing w:line="360" w:lineRule="auto"/>
              <w:ind w:firstLine="27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«Работа с кинетическим песком»</w:t>
            </w:r>
          </w:p>
        </w:tc>
        <w:tc>
          <w:tcPr>
            <w:tcW w:w="2654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«Спрячь ладошку/ найди ладошку»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 xml:space="preserve"> «Я пеку, пеку, пеку…»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lastRenderedPageBreak/>
              <w:t>«Поварята»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«У куклы Маши День рождения»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«Печатаем картину»</w:t>
            </w:r>
          </w:p>
        </w:tc>
        <w:tc>
          <w:tcPr>
            <w:tcW w:w="3023" w:type="dxa"/>
          </w:tcPr>
          <w:p w:rsidR="00084AB7" w:rsidRPr="00903FA1" w:rsidRDefault="00084AB7" w:rsidP="00903FA1">
            <w:pPr>
              <w:spacing w:line="360" w:lineRule="auto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lastRenderedPageBreak/>
              <w:t xml:space="preserve">-учить навыкам работы с кинетическим песком </w:t>
            </w:r>
          </w:p>
          <w:p w:rsidR="00084AB7" w:rsidRPr="00903FA1" w:rsidRDefault="00084AB7" w:rsidP="00903FA1">
            <w:pPr>
              <w:spacing w:line="360" w:lineRule="auto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-ориентироваться на песчаной поверхности</w:t>
            </w:r>
          </w:p>
          <w:p w:rsidR="00084AB7" w:rsidRPr="00903FA1" w:rsidRDefault="00084AB7" w:rsidP="00903FA1">
            <w:pPr>
              <w:spacing w:line="360" w:lineRule="auto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lastRenderedPageBreak/>
              <w:t>- учить создавать простой сюжет на песке и отдельные постройки</w:t>
            </w:r>
          </w:p>
          <w:p w:rsidR="00084AB7" w:rsidRPr="00903FA1" w:rsidRDefault="00084AB7" w:rsidP="00903FA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84AB7" w:rsidRPr="00903FA1" w:rsidTr="00250551">
        <w:tc>
          <w:tcPr>
            <w:tcW w:w="671" w:type="dxa"/>
            <w:textDirection w:val="btLr"/>
          </w:tcPr>
          <w:p w:rsidR="00084AB7" w:rsidRPr="00487334" w:rsidRDefault="00084AB7" w:rsidP="00487334">
            <w:pPr>
              <w:spacing w:line="360" w:lineRule="auto"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28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830" w:type="dxa"/>
          </w:tcPr>
          <w:p w:rsidR="00084AB7" w:rsidRPr="00903FA1" w:rsidRDefault="00084AB7" w:rsidP="00903FA1">
            <w:pPr>
              <w:spacing w:line="360" w:lineRule="auto"/>
              <w:ind w:firstLine="27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«Скоро лето»</w:t>
            </w:r>
          </w:p>
        </w:tc>
        <w:tc>
          <w:tcPr>
            <w:tcW w:w="2654" w:type="dxa"/>
          </w:tcPr>
          <w:p w:rsidR="00084AB7" w:rsidRPr="00903FA1" w:rsidRDefault="00084AB7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«Я рисую речку…»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«Морские обитатели»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«Настроение в погоде»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«Нарисуй, что слышишь…»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3" w:type="dxa"/>
          </w:tcPr>
          <w:p w:rsidR="00084AB7" w:rsidRPr="00903FA1" w:rsidRDefault="00084AB7" w:rsidP="00903FA1">
            <w:pPr>
              <w:spacing w:line="360" w:lineRule="auto"/>
              <w:ind w:firstLine="33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-учить регулировать мышечное напряжение и расслабление;</w:t>
            </w:r>
          </w:p>
          <w:p w:rsidR="00084AB7" w:rsidRPr="00903FA1" w:rsidRDefault="00084AB7" w:rsidP="00903FA1">
            <w:pPr>
              <w:spacing w:line="360" w:lineRule="auto"/>
              <w:ind w:firstLine="33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-продолжать знакомить со свойствами сухого песка</w:t>
            </w:r>
          </w:p>
          <w:p w:rsidR="00084AB7" w:rsidRPr="00903FA1" w:rsidRDefault="00084AB7" w:rsidP="00903FA1">
            <w:pPr>
              <w:spacing w:line="360" w:lineRule="auto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-развивать тактильные ощущения, воображение, создавая несложные картины на песке под определённую музыку </w:t>
            </w:r>
          </w:p>
          <w:p w:rsidR="00084AB7" w:rsidRPr="00903FA1" w:rsidRDefault="00084AB7" w:rsidP="00903FA1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487334" w:rsidRDefault="00487334" w:rsidP="0048733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084AB7" w:rsidRPr="00903FA1" w:rsidRDefault="00084AB7" w:rsidP="0048733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03FA1">
        <w:rPr>
          <w:rFonts w:eastAsia="Times New Roman"/>
          <w:b/>
          <w:sz w:val="26"/>
          <w:szCs w:val="26"/>
          <w:lang w:eastAsia="ru-RU"/>
        </w:rPr>
        <w:t xml:space="preserve">Учебно-тематический </w:t>
      </w:r>
      <w:r w:rsidR="00250551" w:rsidRPr="00903FA1">
        <w:rPr>
          <w:rFonts w:eastAsia="Times New Roman"/>
          <w:b/>
          <w:sz w:val="26"/>
          <w:szCs w:val="26"/>
          <w:lang w:eastAsia="ru-RU"/>
        </w:rPr>
        <w:t>план второго</w:t>
      </w:r>
      <w:r w:rsidRPr="00903FA1">
        <w:rPr>
          <w:rFonts w:eastAsia="Times New Roman"/>
          <w:b/>
          <w:sz w:val="26"/>
          <w:szCs w:val="26"/>
          <w:lang w:eastAsia="ru-RU"/>
        </w:rPr>
        <w:t xml:space="preserve"> года обучения.</w:t>
      </w:r>
    </w:p>
    <w:p w:rsidR="00ED2D7E" w:rsidRPr="00903FA1" w:rsidRDefault="00ED2D7E" w:rsidP="0048733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sz w:val="26"/>
          <w:szCs w:val="26"/>
          <w:lang w:eastAsia="ru-RU"/>
        </w:rPr>
      </w:pPr>
    </w:p>
    <w:tbl>
      <w:tblPr>
        <w:tblStyle w:val="ad"/>
        <w:tblW w:w="9550" w:type="dxa"/>
        <w:tblLook w:val="04A0" w:firstRow="1" w:lastRow="0" w:firstColumn="1" w:lastColumn="0" w:noHBand="0" w:noVBand="1"/>
      </w:tblPr>
      <w:tblGrid>
        <w:gridCol w:w="671"/>
        <w:gridCol w:w="1280"/>
        <w:gridCol w:w="2206"/>
        <w:gridCol w:w="2429"/>
        <w:gridCol w:w="2964"/>
      </w:tblGrid>
      <w:tr w:rsidR="00143824" w:rsidRPr="00903FA1" w:rsidTr="00250551">
        <w:tc>
          <w:tcPr>
            <w:tcW w:w="1951" w:type="dxa"/>
            <w:gridSpan w:val="2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b/>
                <w:sz w:val="26"/>
                <w:szCs w:val="26"/>
              </w:rPr>
            </w:pPr>
            <w:r w:rsidRPr="00903FA1">
              <w:rPr>
                <w:rFonts w:eastAsia="Arial Unicode MS"/>
                <w:b/>
                <w:sz w:val="26"/>
                <w:szCs w:val="26"/>
              </w:rPr>
              <w:t>Дата</w:t>
            </w:r>
          </w:p>
        </w:tc>
        <w:tc>
          <w:tcPr>
            <w:tcW w:w="2206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b/>
                <w:sz w:val="26"/>
                <w:szCs w:val="26"/>
              </w:rPr>
            </w:pPr>
            <w:r w:rsidRPr="00903FA1">
              <w:rPr>
                <w:rFonts w:eastAsia="Arial Unicode MS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429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b/>
                <w:sz w:val="26"/>
                <w:szCs w:val="26"/>
              </w:rPr>
            </w:pPr>
            <w:r w:rsidRPr="00903FA1">
              <w:rPr>
                <w:rFonts w:eastAsia="Arial Unicode MS"/>
                <w:b/>
                <w:sz w:val="26"/>
                <w:szCs w:val="26"/>
              </w:rPr>
              <w:t>Игры</w:t>
            </w:r>
          </w:p>
        </w:tc>
        <w:tc>
          <w:tcPr>
            <w:tcW w:w="2964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b/>
                <w:sz w:val="26"/>
                <w:szCs w:val="26"/>
              </w:rPr>
            </w:pPr>
            <w:r w:rsidRPr="00903FA1">
              <w:rPr>
                <w:rFonts w:eastAsia="Arial Unicode MS"/>
                <w:b/>
                <w:sz w:val="26"/>
                <w:szCs w:val="26"/>
              </w:rPr>
              <w:t xml:space="preserve">Задачи </w:t>
            </w:r>
          </w:p>
        </w:tc>
      </w:tr>
      <w:tr w:rsidR="00143824" w:rsidRPr="00903FA1" w:rsidTr="00250551">
        <w:tc>
          <w:tcPr>
            <w:tcW w:w="671" w:type="dxa"/>
            <w:textDirection w:val="btLr"/>
          </w:tcPr>
          <w:p w:rsidR="00084AB7" w:rsidRPr="00487334" w:rsidRDefault="00084AB7" w:rsidP="00487334">
            <w:pPr>
              <w:spacing w:line="360" w:lineRule="auto"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t>Октябрь</w:t>
            </w:r>
          </w:p>
        </w:tc>
        <w:tc>
          <w:tcPr>
            <w:tcW w:w="128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</w:tc>
        <w:tc>
          <w:tcPr>
            <w:tcW w:w="2206" w:type="dxa"/>
          </w:tcPr>
          <w:p w:rsidR="00143824" w:rsidRPr="00903FA1" w:rsidRDefault="00143824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</w:rPr>
              <w:t>«Здравствуй, песочек!»</w:t>
            </w:r>
          </w:p>
          <w:p w:rsidR="00084AB7" w:rsidRPr="00903FA1" w:rsidRDefault="00143824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</w:rPr>
              <w:t>(</w:t>
            </w:r>
            <w:r w:rsidR="00084AB7" w:rsidRPr="00903FA1">
              <w:rPr>
                <w:sz w:val="26"/>
                <w:szCs w:val="26"/>
              </w:rPr>
              <w:t xml:space="preserve">Игры на развитие </w:t>
            </w:r>
            <w:r w:rsidR="00084AB7" w:rsidRPr="00903FA1">
              <w:rPr>
                <w:bCs/>
                <w:sz w:val="26"/>
                <w:szCs w:val="26"/>
              </w:rPr>
              <w:t>тактильно-кинестетической чувствительности и мелкой моторики</w:t>
            </w:r>
            <w:r w:rsidRPr="00903FA1">
              <w:rPr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2429" w:type="dxa"/>
          </w:tcPr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«Едут машины, санки, коньки»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 «Ловкие змейки»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 «Прокладываем железную дорогу»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 «Волшебные узоры»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 «Делай, как я»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 «Там неизведанных дорожках ...»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lastRenderedPageBreak/>
              <w:t xml:space="preserve"> «Море волнуется»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 «Мина», «Сапер»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 «Сюрпризы для друзей»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64" w:type="dxa"/>
          </w:tcPr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lastRenderedPageBreak/>
              <w:t>-добиваться скольжения ладонями по поверхности песка зигзагообразными круговыми движениями, а также движениями в разных направлениях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- учить выполнять движения ребром ладони, прохождение по следам, проложенным </w:t>
            </w:r>
            <w:r w:rsidRPr="00903FA1">
              <w:rPr>
                <w:sz w:val="26"/>
                <w:szCs w:val="26"/>
                <w:bdr w:val="none" w:sz="0" w:space="0" w:color="auto" w:frame="1"/>
              </w:rPr>
              <w:lastRenderedPageBreak/>
              <w:t>ранее, параллельно им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 упражнять в создании узоров, различных изображений с помощью отпечатков ладошек, кулачков, пальчиков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 в паре с взрослым или другим ребенком - повторение движений рук, пальцев по песку</w:t>
            </w:r>
          </w:p>
          <w:p w:rsidR="00084AB7" w:rsidRPr="00903FA1" w:rsidRDefault="006E1931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="00084AB7" w:rsidRPr="00903FA1">
              <w:rPr>
                <w:sz w:val="26"/>
                <w:szCs w:val="26"/>
                <w:bdr w:val="none" w:sz="0" w:space="0" w:color="auto" w:frame="1"/>
              </w:rPr>
              <w:t>прохождение по поверхности песка пальцами, сгруппированными по два, три, четыре, пять. Педагог предлагает представить, чьи это могут быть следы.</w:t>
            </w:r>
          </w:p>
          <w:p w:rsidR="00084AB7" w:rsidRPr="00903FA1" w:rsidRDefault="006E1931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="00084AB7" w:rsidRPr="00903FA1">
              <w:rPr>
                <w:sz w:val="26"/>
                <w:szCs w:val="26"/>
                <w:bdr w:val="none" w:sz="0" w:space="0" w:color="auto" w:frame="1"/>
              </w:rPr>
              <w:t>развивать наблюдательность, воображение - шевеление руками в песке, наблюдение за тем, как меняется песчаный рельеф</w:t>
            </w:r>
          </w:p>
          <w:p w:rsidR="00084AB7" w:rsidRPr="00903FA1" w:rsidRDefault="00084AB7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-развивать тактильную чувствительность -  осторожное откапывание руки товарища, стараясь не коснуться ее</w:t>
            </w:r>
          </w:p>
          <w:p w:rsidR="00084AB7" w:rsidRPr="00903FA1" w:rsidRDefault="006E1931" w:rsidP="00903FA1">
            <w:pPr>
              <w:spacing w:line="360" w:lineRule="auto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lastRenderedPageBreak/>
              <w:t>-</w:t>
            </w:r>
            <w:r w:rsidR="00084AB7" w:rsidRPr="00903FA1">
              <w:rPr>
                <w:sz w:val="26"/>
                <w:szCs w:val="26"/>
                <w:bdr w:val="none" w:sz="0" w:space="0" w:color="auto" w:frame="1"/>
              </w:rPr>
              <w:t>изготовление тайников в песочнице, закапывание в них мелких игрушек, цветных камешков, ракушек и т.п.</w:t>
            </w:r>
          </w:p>
        </w:tc>
      </w:tr>
      <w:tr w:rsidR="00143824" w:rsidRPr="00903FA1" w:rsidTr="00250551">
        <w:tc>
          <w:tcPr>
            <w:tcW w:w="671" w:type="dxa"/>
            <w:textDirection w:val="btLr"/>
          </w:tcPr>
          <w:p w:rsidR="00084AB7" w:rsidRPr="00487334" w:rsidRDefault="00084AB7" w:rsidP="00487334">
            <w:pPr>
              <w:spacing w:line="360" w:lineRule="auto"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28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</w:tc>
        <w:tc>
          <w:tcPr>
            <w:tcW w:w="2206" w:type="dxa"/>
            <w:vAlign w:val="center"/>
          </w:tcPr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FA6530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</w:rPr>
              <w:t>«Осень – щедрая пора»</w:t>
            </w: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084AB7" w:rsidRPr="00903FA1" w:rsidRDefault="00084AB7" w:rsidP="00903FA1">
            <w:pPr>
              <w:spacing w:line="360" w:lineRule="auto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«Что скрывает песок?»</w:t>
            </w:r>
          </w:p>
          <w:p w:rsidR="00084AB7" w:rsidRPr="00903FA1" w:rsidRDefault="00FA6530" w:rsidP="00903FA1">
            <w:pPr>
              <w:spacing w:line="360" w:lineRule="auto"/>
              <w:rPr>
                <w:rFonts w:eastAsia="Arial Unicode MS"/>
                <w:b/>
                <w:sz w:val="26"/>
                <w:szCs w:val="26"/>
              </w:rPr>
            </w:pPr>
            <w:r w:rsidRPr="00903FA1">
              <w:rPr>
                <w:rFonts w:eastAsia="Arial Unicode MS"/>
                <w:b/>
                <w:sz w:val="26"/>
                <w:szCs w:val="26"/>
              </w:rPr>
              <w:t>«</w:t>
            </w:r>
            <w:r w:rsidRPr="00903FA1">
              <w:rPr>
                <w:rFonts w:eastAsia="Arial Unicode MS"/>
                <w:sz w:val="26"/>
                <w:szCs w:val="26"/>
              </w:rPr>
              <w:t>Рисуем грусть, рисуем Радость</w:t>
            </w:r>
            <w:r w:rsidRPr="00903FA1">
              <w:rPr>
                <w:rFonts w:eastAsia="Arial Unicode MS"/>
                <w:b/>
                <w:sz w:val="26"/>
                <w:szCs w:val="26"/>
              </w:rPr>
              <w:t>»</w:t>
            </w:r>
          </w:p>
          <w:p w:rsidR="00FA6530" w:rsidRPr="00903FA1" w:rsidRDefault="00FA6530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«Дары природы»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«Пейзажи осени»</w:t>
            </w:r>
          </w:p>
        </w:tc>
        <w:tc>
          <w:tcPr>
            <w:tcW w:w="2964" w:type="dxa"/>
          </w:tcPr>
          <w:p w:rsidR="00FA6530" w:rsidRPr="00903FA1" w:rsidRDefault="00FA6530" w:rsidP="00903FA1">
            <w:pPr>
              <w:tabs>
                <w:tab w:val="left" w:pos="195"/>
                <w:tab w:val="left" w:pos="533"/>
                <w:tab w:val="left" w:pos="821"/>
              </w:tabs>
              <w:spacing w:line="360" w:lineRule="auto"/>
              <w:ind w:firstLine="33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 xml:space="preserve">-учить навыкам рисования </w:t>
            </w:r>
            <w:r w:rsidR="00BB3446" w:rsidRPr="00903FA1">
              <w:rPr>
                <w:rFonts w:eastAsia="Arial Unicode MS"/>
                <w:sz w:val="26"/>
                <w:szCs w:val="26"/>
              </w:rPr>
              <w:t>узоров песочной</w:t>
            </w:r>
            <w:r w:rsidRPr="00903FA1">
              <w:rPr>
                <w:rFonts w:eastAsia="Arial Unicode MS"/>
                <w:sz w:val="26"/>
                <w:szCs w:val="26"/>
              </w:rPr>
              <w:t xml:space="preserve"> струйкой и пальцем</w:t>
            </w:r>
          </w:p>
          <w:p w:rsidR="00FA6530" w:rsidRPr="00903FA1" w:rsidRDefault="00FA6530" w:rsidP="00903FA1">
            <w:pPr>
              <w:tabs>
                <w:tab w:val="left" w:pos="195"/>
                <w:tab w:val="left" w:pos="533"/>
                <w:tab w:val="left" w:pos="821"/>
              </w:tabs>
              <w:spacing w:line="360" w:lineRule="auto"/>
              <w:ind w:firstLine="33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-</w:t>
            </w:r>
            <w:r w:rsidRPr="00903FA1">
              <w:rPr>
                <w:sz w:val="26"/>
                <w:szCs w:val="26"/>
                <w:bdr w:val="none" w:sz="0" w:space="0" w:color="auto" w:frame="1"/>
              </w:rPr>
              <w:t>развивать тактильные ощущения, умение расслабляться</w:t>
            </w:r>
          </w:p>
          <w:p w:rsidR="00FA6530" w:rsidRPr="00903FA1" w:rsidRDefault="00FA6530" w:rsidP="00903FA1">
            <w:pPr>
              <w:tabs>
                <w:tab w:val="left" w:pos="195"/>
                <w:tab w:val="left" w:pos="533"/>
                <w:tab w:val="left" w:pos="821"/>
              </w:tabs>
              <w:spacing w:line="360" w:lineRule="auto"/>
              <w:ind w:firstLine="33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-активизировать заинтересованность игрой с песком</w:t>
            </w:r>
          </w:p>
          <w:p w:rsidR="00084AB7" w:rsidRPr="00903FA1" w:rsidRDefault="00FA6530" w:rsidP="00903FA1">
            <w:pPr>
              <w:spacing w:line="360" w:lineRule="auto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-применять знания о сезонных изменениях и природных явлениях</w:t>
            </w:r>
          </w:p>
        </w:tc>
      </w:tr>
      <w:tr w:rsidR="00143824" w:rsidRPr="00903FA1" w:rsidTr="00250551">
        <w:tc>
          <w:tcPr>
            <w:tcW w:w="671" w:type="dxa"/>
            <w:textDirection w:val="btLr"/>
          </w:tcPr>
          <w:p w:rsidR="00084AB7" w:rsidRPr="00487334" w:rsidRDefault="00084AB7" w:rsidP="00487334">
            <w:pPr>
              <w:spacing w:line="360" w:lineRule="auto"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t>Декабрь</w:t>
            </w:r>
          </w:p>
        </w:tc>
        <w:tc>
          <w:tcPr>
            <w:tcW w:w="1280" w:type="dxa"/>
          </w:tcPr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</w:tc>
        <w:tc>
          <w:tcPr>
            <w:tcW w:w="2206" w:type="dxa"/>
            <w:vAlign w:val="center"/>
          </w:tcPr>
          <w:p w:rsidR="00084AB7" w:rsidRPr="00903FA1" w:rsidRDefault="00FA6530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</w:rPr>
              <w:t>«Мастерская деда Мороза»</w:t>
            </w: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  <w:p w:rsidR="00084AB7" w:rsidRPr="00903FA1" w:rsidRDefault="00084AB7" w:rsidP="00903FA1">
            <w:pPr>
              <w:spacing w:line="360" w:lineRule="auto"/>
              <w:ind w:firstLine="27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084AB7" w:rsidRPr="00903FA1" w:rsidRDefault="00084AB7" w:rsidP="00903FA1">
            <w:pPr>
              <w:spacing w:line="360" w:lineRule="auto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«Фантазия </w:t>
            </w:r>
            <w:r w:rsidR="00FA6530" w:rsidRPr="00903FA1">
              <w:rPr>
                <w:sz w:val="26"/>
                <w:szCs w:val="26"/>
                <w:bdr w:val="none" w:sz="0" w:space="0" w:color="auto" w:frame="1"/>
              </w:rPr>
              <w:t>на</w:t>
            </w: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 песк</w:t>
            </w:r>
            <w:r w:rsidR="00FA6530" w:rsidRPr="00903FA1">
              <w:rPr>
                <w:sz w:val="26"/>
                <w:szCs w:val="26"/>
                <w:bdr w:val="none" w:sz="0" w:space="0" w:color="auto" w:frame="1"/>
              </w:rPr>
              <w:t>е</w:t>
            </w:r>
            <w:r w:rsidRPr="00903FA1">
              <w:rPr>
                <w:sz w:val="26"/>
                <w:szCs w:val="26"/>
                <w:bdr w:val="none" w:sz="0" w:space="0" w:color="auto" w:frame="1"/>
              </w:rPr>
              <w:t>»</w:t>
            </w:r>
          </w:p>
          <w:p w:rsidR="00084AB7" w:rsidRPr="00903FA1" w:rsidRDefault="00FA6530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«Магазин новогодних игрушек»</w:t>
            </w:r>
          </w:p>
          <w:p w:rsidR="00A14AC8" w:rsidRPr="00903FA1" w:rsidRDefault="00FA6530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</w:t>
            </w:r>
            <w:r w:rsidR="00A14AC8" w:rsidRPr="00903FA1">
              <w:rPr>
                <w:rFonts w:eastAsia="Arial Unicode MS"/>
                <w:sz w:val="26"/>
                <w:szCs w:val="26"/>
              </w:rPr>
              <w:t>Новый год у зверей</w:t>
            </w:r>
            <w:r w:rsidRPr="00903FA1">
              <w:rPr>
                <w:rFonts w:eastAsia="Arial Unicode MS"/>
                <w:sz w:val="26"/>
                <w:szCs w:val="26"/>
              </w:rPr>
              <w:t>»</w:t>
            </w:r>
          </w:p>
          <w:p w:rsidR="00FA6530" w:rsidRPr="00903FA1" w:rsidRDefault="00A14AC8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«Зимний город, зимний двор…»</w:t>
            </w:r>
          </w:p>
        </w:tc>
        <w:tc>
          <w:tcPr>
            <w:tcW w:w="2964" w:type="dxa"/>
          </w:tcPr>
          <w:p w:rsidR="00084AB7" w:rsidRPr="00903FA1" w:rsidRDefault="00084AB7" w:rsidP="00903FA1">
            <w:pPr>
              <w:spacing w:line="360" w:lineRule="auto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 описание детьми своих ощущений при взаимодействии с песком</w:t>
            </w:r>
          </w:p>
          <w:p w:rsidR="00084AB7" w:rsidRPr="00903FA1" w:rsidRDefault="006E1931" w:rsidP="00903FA1">
            <w:pPr>
              <w:spacing w:line="360" w:lineRule="auto"/>
              <w:ind w:firstLine="33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="00084AB7" w:rsidRPr="00903FA1">
              <w:rPr>
                <w:sz w:val="26"/>
                <w:szCs w:val="26"/>
                <w:bdr w:val="none" w:sz="0" w:space="0" w:color="auto" w:frame="1"/>
              </w:rPr>
              <w:t xml:space="preserve">моделирование из песка сказочных сюжетов </w:t>
            </w:r>
            <w:r w:rsidR="00FA6530" w:rsidRPr="00903FA1">
              <w:rPr>
                <w:sz w:val="26"/>
                <w:szCs w:val="26"/>
                <w:bdr w:val="none" w:sz="0" w:space="0" w:color="auto" w:frame="1"/>
              </w:rPr>
              <w:t>под определённую музыку</w:t>
            </w:r>
          </w:p>
          <w:p w:rsidR="00A14AC8" w:rsidRPr="00903FA1" w:rsidRDefault="006E1931" w:rsidP="00903FA1">
            <w:pPr>
              <w:spacing w:line="360" w:lineRule="auto"/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="00A14AC8" w:rsidRPr="00903FA1">
              <w:rPr>
                <w:sz w:val="26"/>
                <w:szCs w:val="26"/>
                <w:bdr w:val="none" w:sz="0" w:space="0" w:color="auto" w:frame="1"/>
              </w:rPr>
              <w:t xml:space="preserve">вызвать положительный эмоциональный отклик, предвкушая радость от предстоящего </w:t>
            </w:r>
            <w:r w:rsidR="00A14AC8" w:rsidRPr="00903FA1">
              <w:rPr>
                <w:sz w:val="26"/>
                <w:szCs w:val="26"/>
                <w:bdr w:val="none" w:sz="0" w:space="0" w:color="auto" w:frame="1"/>
              </w:rPr>
              <w:lastRenderedPageBreak/>
              <w:t>праздника</w:t>
            </w:r>
          </w:p>
          <w:p w:rsidR="00084AB7" w:rsidRPr="006E1931" w:rsidRDefault="00A14AC8" w:rsidP="00903FA1">
            <w:pPr>
              <w:spacing w:line="360" w:lineRule="auto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</w:rPr>
              <w:t>- учить самостоятельно выбирать инструменты для рисования</w:t>
            </w:r>
          </w:p>
        </w:tc>
      </w:tr>
      <w:tr w:rsidR="00143824" w:rsidRPr="00903FA1" w:rsidTr="00250551">
        <w:tc>
          <w:tcPr>
            <w:tcW w:w="671" w:type="dxa"/>
            <w:textDirection w:val="btLr"/>
          </w:tcPr>
          <w:p w:rsidR="00084AB7" w:rsidRPr="00487334" w:rsidRDefault="00084AB7" w:rsidP="00487334">
            <w:pPr>
              <w:spacing w:line="360" w:lineRule="auto"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280" w:type="dxa"/>
          </w:tcPr>
          <w:p w:rsidR="00084AB7" w:rsidRPr="00903FA1" w:rsidRDefault="00FA6530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084AB7" w:rsidRPr="00903FA1" w:rsidRDefault="00084AB7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</w:tc>
        <w:tc>
          <w:tcPr>
            <w:tcW w:w="2206" w:type="dxa"/>
            <w:vAlign w:val="center"/>
          </w:tcPr>
          <w:p w:rsidR="00084AB7" w:rsidRPr="00903FA1" w:rsidRDefault="00325259" w:rsidP="00903FA1">
            <w:pPr>
              <w:spacing w:line="360" w:lineRule="auto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</w:rPr>
              <w:t>«Путешествие в сказку»</w:t>
            </w:r>
          </w:p>
        </w:tc>
        <w:tc>
          <w:tcPr>
            <w:tcW w:w="2429" w:type="dxa"/>
          </w:tcPr>
          <w:p w:rsidR="00325259" w:rsidRPr="00903FA1" w:rsidRDefault="00325259" w:rsidP="00903FA1">
            <w:pPr>
              <w:spacing w:line="360" w:lineRule="auto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color w:val="000000"/>
                <w:sz w:val="26"/>
                <w:szCs w:val="26"/>
                <w:bdr w:val="none" w:sz="0" w:space="0" w:color="auto" w:frame="1"/>
              </w:rPr>
              <w:t>Темы для изображения:</w:t>
            </w:r>
          </w:p>
          <w:p w:rsidR="00325259" w:rsidRPr="00903FA1" w:rsidRDefault="00325259" w:rsidP="00903FA1">
            <w:pPr>
              <w:spacing w:line="360" w:lineRule="auto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color w:val="000000"/>
                <w:sz w:val="26"/>
                <w:szCs w:val="26"/>
                <w:bdr w:val="none" w:sz="0" w:space="0" w:color="auto" w:frame="1"/>
              </w:rPr>
              <w:t>- рисуем героев сказки</w:t>
            </w:r>
          </w:p>
          <w:p w:rsidR="00325259" w:rsidRPr="00903FA1" w:rsidRDefault="00325259" w:rsidP="00903FA1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903FA1">
              <w:rPr>
                <w:color w:val="000000"/>
                <w:sz w:val="26"/>
                <w:szCs w:val="26"/>
                <w:bdr w:val="none" w:sz="0" w:space="0" w:color="auto" w:frame="1"/>
              </w:rPr>
              <w:t>- рисуем море, реки, озера, леса и их обитателей</w:t>
            </w:r>
          </w:p>
          <w:p w:rsidR="00084AB7" w:rsidRPr="00903FA1" w:rsidRDefault="00325259" w:rsidP="00903FA1">
            <w:pPr>
              <w:spacing w:line="360" w:lineRule="auto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color w:val="000000"/>
                <w:sz w:val="26"/>
                <w:szCs w:val="26"/>
                <w:bdr w:val="none" w:sz="0" w:space="0" w:color="auto" w:frame="1"/>
              </w:rPr>
              <w:t>- рисуем город, село,</w:t>
            </w:r>
            <w:r w:rsidR="00250551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03FA1">
              <w:rPr>
                <w:color w:val="000000"/>
                <w:sz w:val="26"/>
                <w:szCs w:val="26"/>
                <w:bdr w:val="none" w:sz="0" w:space="0" w:color="auto" w:frame="1"/>
              </w:rPr>
              <w:t>космические путешествия</w:t>
            </w:r>
          </w:p>
          <w:p w:rsidR="00A14AC8" w:rsidRPr="00903FA1" w:rsidRDefault="00A14AC8" w:rsidP="00903FA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64" w:type="dxa"/>
          </w:tcPr>
          <w:p w:rsidR="006D2583" w:rsidRPr="00903FA1" w:rsidRDefault="006E1931" w:rsidP="00903FA1">
            <w:pPr>
              <w:spacing w:line="360" w:lineRule="auto"/>
              <w:ind w:firstLine="33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="006D2583" w:rsidRPr="00903FA1">
              <w:rPr>
                <w:color w:val="000000"/>
                <w:sz w:val="26"/>
                <w:szCs w:val="26"/>
                <w:bdr w:val="none" w:sz="0" w:space="0" w:color="auto" w:frame="1"/>
              </w:rPr>
              <w:t>учить изображать простые сюжеты по задумке на песке</w:t>
            </w:r>
          </w:p>
          <w:p w:rsidR="00325259" w:rsidRPr="00903FA1" w:rsidRDefault="00325259" w:rsidP="00903FA1">
            <w:pPr>
              <w:spacing w:line="360" w:lineRule="auto"/>
              <w:ind w:firstLine="33"/>
              <w:rPr>
                <w:color w:val="000000"/>
                <w:sz w:val="26"/>
                <w:szCs w:val="26"/>
              </w:rPr>
            </w:pPr>
            <w:r w:rsidRPr="00903FA1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- развивать тактильные ощущения, слуховую память, </w:t>
            </w:r>
            <w:r w:rsidR="00A14AC8" w:rsidRPr="00903FA1">
              <w:rPr>
                <w:color w:val="000000"/>
                <w:sz w:val="26"/>
                <w:szCs w:val="26"/>
                <w:bdr w:val="none" w:sz="0" w:space="0" w:color="auto" w:frame="1"/>
              </w:rPr>
              <w:t>фантазию, воображение</w:t>
            </w:r>
          </w:p>
          <w:p w:rsidR="00325259" w:rsidRPr="00903FA1" w:rsidRDefault="00325259" w:rsidP="00903FA1">
            <w:pPr>
              <w:spacing w:line="360" w:lineRule="auto"/>
              <w:ind w:firstLine="33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color w:val="000000"/>
                <w:sz w:val="26"/>
                <w:szCs w:val="26"/>
                <w:bdr w:val="none" w:sz="0" w:space="0" w:color="auto" w:frame="1"/>
              </w:rPr>
              <w:t>- расширять и уточнять знания детей о созданных на песке</w:t>
            </w:r>
            <w:r w:rsidR="00250551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03FA1">
              <w:rPr>
                <w:color w:val="000000"/>
                <w:sz w:val="26"/>
                <w:szCs w:val="26"/>
                <w:bdr w:val="none" w:sz="0" w:space="0" w:color="auto" w:frame="1"/>
              </w:rPr>
              <w:t>изображениях</w:t>
            </w:r>
          </w:p>
          <w:p w:rsidR="00084AB7" w:rsidRPr="006E1931" w:rsidRDefault="00325259" w:rsidP="006E1931">
            <w:pPr>
              <w:spacing w:line="360" w:lineRule="auto"/>
              <w:ind w:firstLine="33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color w:val="000000"/>
                <w:sz w:val="26"/>
                <w:szCs w:val="26"/>
                <w:bdr w:val="none" w:sz="0" w:space="0" w:color="auto" w:frame="1"/>
              </w:rPr>
              <w:t>- учить выстраивать коммуникативные отношения с партнёрами по песочнице</w:t>
            </w:r>
          </w:p>
        </w:tc>
      </w:tr>
      <w:tr w:rsidR="00325259" w:rsidRPr="00903FA1" w:rsidTr="00250551">
        <w:tc>
          <w:tcPr>
            <w:tcW w:w="671" w:type="dxa"/>
            <w:textDirection w:val="btLr"/>
          </w:tcPr>
          <w:p w:rsidR="00325259" w:rsidRPr="00487334" w:rsidRDefault="00325259" w:rsidP="00487334">
            <w:pPr>
              <w:spacing w:line="360" w:lineRule="auto"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t>Февраль</w:t>
            </w:r>
          </w:p>
        </w:tc>
        <w:tc>
          <w:tcPr>
            <w:tcW w:w="1280" w:type="dxa"/>
          </w:tcPr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</w:tc>
        <w:tc>
          <w:tcPr>
            <w:tcW w:w="2206" w:type="dxa"/>
          </w:tcPr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«Защитники Родины»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29" w:type="dxa"/>
          </w:tcPr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</w:t>
            </w:r>
            <w:r w:rsidR="00674CA1" w:rsidRPr="00903FA1">
              <w:rPr>
                <w:rFonts w:eastAsia="Arial Unicode MS"/>
                <w:sz w:val="26"/>
                <w:szCs w:val="26"/>
              </w:rPr>
              <w:t>Наши защитники</w:t>
            </w:r>
            <w:r w:rsidRPr="00903FA1">
              <w:rPr>
                <w:rFonts w:eastAsia="Arial Unicode MS"/>
                <w:sz w:val="26"/>
                <w:szCs w:val="26"/>
              </w:rPr>
              <w:t>»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</w:t>
            </w:r>
            <w:r w:rsidR="00674CA1" w:rsidRPr="00903FA1">
              <w:rPr>
                <w:rFonts w:eastAsia="Arial Unicode MS"/>
                <w:sz w:val="26"/>
                <w:szCs w:val="26"/>
              </w:rPr>
              <w:t>Виды в</w:t>
            </w:r>
            <w:r w:rsidRPr="00903FA1">
              <w:rPr>
                <w:rFonts w:eastAsia="Arial Unicode MS"/>
                <w:sz w:val="26"/>
                <w:szCs w:val="26"/>
              </w:rPr>
              <w:t>оенн</w:t>
            </w:r>
            <w:r w:rsidR="00674CA1" w:rsidRPr="00903FA1">
              <w:rPr>
                <w:rFonts w:eastAsia="Arial Unicode MS"/>
                <w:sz w:val="26"/>
                <w:szCs w:val="26"/>
              </w:rPr>
              <w:t>ой</w:t>
            </w:r>
            <w:r w:rsidRPr="00903FA1">
              <w:rPr>
                <w:rFonts w:eastAsia="Arial Unicode MS"/>
                <w:sz w:val="26"/>
                <w:szCs w:val="26"/>
              </w:rPr>
              <w:t xml:space="preserve"> техник</w:t>
            </w:r>
            <w:r w:rsidR="00674CA1" w:rsidRPr="00903FA1">
              <w:rPr>
                <w:rFonts w:eastAsia="Arial Unicode MS"/>
                <w:sz w:val="26"/>
                <w:szCs w:val="26"/>
              </w:rPr>
              <w:t>и</w:t>
            </w:r>
            <w:r w:rsidRPr="00903FA1">
              <w:rPr>
                <w:rFonts w:eastAsia="Arial Unicode MS"/>
                <w:sz w:val="26"/>
                <w:szCs w:val="26"/>
              </w:rPr>
              <w:t>»</w:t>
            </w:r>
          </w:p>
          <w:p w:rsidR="00325259" w:rsidRPr="00903FA1" w:rsidRDefault="00674CA1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«Сапёр»</w:t>
            </w:r>
          </w:p>
          <w:p w:rsidR="00674CA1" w:rsidRPr="00903FA1" w:rsidRDefault="00674CA1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«Салют победителям»</w:t>
            </w:r>
          </w:p>
        </w:tc>
        <w:tc>
          <w:tcPr>
            <w:tcW w:w="2964" w:type="dxa"/>
          </w:tcPr>
          <w:p w:rsidR="00674CA1" w:rsidRPr="00903FA1" w:rsidRDefault="00674CA1" w:rsidP="00903FA1">
            <w:pPr>
              <w:spacing w:line="360" w:lineRule="auto"/>
              <w:ind w:firstLine="175"/>
              <w:rPr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- воспитывать чувство патриотизма</w:t>
            </w:r>
          </w:p>
          <w:p w:rsidR="00674CA1" w:rsidRPr="00903FA1" w:rsidRDefault="00674CA1" w:rsidP="00903FA1">
            <w:pPr>
              <w:spacing w:line="360" w:lineRule="auto"/>
              <w:ind w:firstLine="175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-расширять и уточнять знания детей военном транспорте</w:t>
            </w:r>
          </w:p>
          <w:p w:rsidR="00325259" w:rsidRPr="00903FA1" w:rsidRDefault="006E1931" w:rsidP="00903FA1">
            <w:pPr>
              <w:spacing w:line="360" w:lineRule="auto"/>
              <w:ind w:firstLine="33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="00674CA1" w:rsidRPr="00903FA1">
              <w:rPr>
                <w:sz w:val="26"/>
                <w:szCs w:val="26"/>
                <w:bdr w:val="none" w:sz="0" w:space="0" w:color="auto" w:frame="1"/>
              </w:rPr>
              <w:t>развивать пространственные представления, внимание к напарнику, умение работать группой в одной песочнице</w:t>
            </w:r>
          </w:p>
        </w:tc>
      </w:tr>
      <w:tr w:rsidR="00325259" w:rsidRPr="00903FA1" w:rsidTr="00250551">
        <w:tc>
          <w:tcPr>
            <w:tcW w:w="671" w:type="dxa"/>
            <w:textDirection w:val="btLr"/>
          </w:tcPr>
          <w:p w:rsidR="00325259" w:rsidRPr="00487334" w:rsidRDefault="00325259" w:rsidP="00487334">
            <w:pPr>
              <w:spacing w:line="360" w:lineRule="auto"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lastRenderedPageBreak/>
              <w:t>Март</w:t>
            </w:r>
          </w:p>
          <w:p w:rsidR="00325259" w:rsidRPr="00903FA1" w:rsidRDefault="00325259" w:rsidP="00903FA1">
            <w:pPr>
              <w:spacing w:line="360" w:lineRule="auto"/>
              <w:ind w:right="113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80" w:type="dxa"/>
          </w:tcPr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</w:tc>
        <w:tc>
          <w:tcPr>
            <w:tcW w:w="2206" w:type="dxa"/>
          </w:tcPr>
          <w:p w:rsidR="00325259" w:rsidRPr="00903FA1" w:rsidRDefault="00325259" w:rsidP="00903FA1">
            <w:pPr>
              <w:spacing w:line="360" w:lineRule="auto"/>
              <w:ind w:firstLine="27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«Работа с кинетическим песком»</w:t>
            </w:r>
          </w:p>
        </w:tc>
        <w:tc>
          <w:tcPr>
            <w:tcW w:w="2429" w:type="dxa"/>
          </w:tcPr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«Спрячь ладошку/ найди ладошку»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 xml:space="preserve"> «</w:t>
            </w:r>
            <w:r w:rsidR="00A14AC8" w:rsidRPr="00903FA1">
              <w:rPr>
                <w:rFonts w:eastAsia="Arial Unicode MS"/>
                <w:sz w:val="26"/>
                <w:szCs w:val="26"/>
              </w:rPr>
              <w:t>Готовимся к Светлой Пасхе»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</w:t>
            </w:r>
            <w:r w:rsidR="00A14AC8" w:rsidRPr="00903FA1">
              <w:rPr>
                <w:rFonts w:eastAsia="Arial Unicode MS"/>
                <w:sz w:val="26"/>
                <w:szCs w:val="26"/>
              </w:rPr>
              <w:t xml:space="preserve">Пряники печатные» 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«Печатаем картину»</w:t>
            </w:r>
          </w:p>
        </w:tc>
        <w:tc>
          <w:tcPr>
            <w:tcW w:w="2964" w:type="dxa"/>
          </w:tcPr>
          <w:p w:rsidR="006D2583" w:rsidRPr="00903FA1" w:rsidRDefault="006D2583" w:rsidP="00903FA1">
            <w:pPr>
              <w:spacing w:line="360" w:lineRule="auto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</w:rPr>
              <w:t>- учить наблюдать за свойствами кинетического песка, делать выводы и умозаключения</w:t>
            </w:r>
          </w:p>
          <w:p w:rsidR="006D2583" w:rsidRPr="00903FA1" w:rsidRDefault="006D2583" w:rsidP="00903FA1">
            <w:pPr>
              <w:spacing w:line="360" w:lineRule="auto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</w:rPr>
              <w:t>- учить самостоятельно выбирать инструменты для лепки и печатания изображений на песке</w:t>
            </w:r>
          </w:p>
          <w:p w:rsidR="00325259" w:rsidRPr="006E1931" w:rsidRDefault="006D2583" w:rsidP="006E1931">
            <w:pPr>
              <w:spacing w:line="360" w:lineRule="auto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</w:rPr>
              <w:t>- воспитывать уважение к народным традициям</w:t>
            </w:r>
          </w:p>
        </w:tc>
      </w:tr>
      <w:tr w:rsidR="00325259" w:rsidRPr="00903FA1" w:rsidTr="00250551">
        <w:tc>
          <w:tcPr>
            <w:tcW w:w="671" w:type="dxa"/>
            <w:textDirection w:val="btLr"/>
          </w:tcPr>
          <w:p w:rsidR="00325259" w:rsidRPr="00487334" w:rsidRDefault="00325259" w:rsidP="00487334">
            <w:pPr>
              <w:spacing w:line="360" w:lineRule="auto"/>
              <w:ind w:right="113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87334">
              <w:rPr>
                <w:rFonts w:eastAsia="Arial Unicode MS"/>
                <w:b/>
                <w:sz w:val="26"/>
                <w:szCs w:val="26"/>
              </w:rPr>
              <w:t>Апрель</w:t>
            </w:r>
          </w:p>
        </w:tc>
        <w:tc>
          <w:tcPr>
            <w:tcW w:w="1280" w:type="dxa"/>
          </w:tcPr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1 неделя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2 неделя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3 неделя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4 неделя</w:t>
            </w:r>
          </w:p>
          <w:p w:rsidR="00325259" w:rsidRPr="00903FA1" w:rsidRDefault="00325259" w:rsidP="00903FA1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06" w:type="dxa"/>
          </w:tcPr>
          <w:p w:rsidR="00325259" w:rsidRPr="00903FA1" w:rsidRDefault="00325259" w:rsidP="00903FA1">
            <w:pPr>
              <w:spacing w:line="360" w:lineRule="auto"/>
              <w:ind w:firstLine="27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 xml:space="preserve">«Скоро </w:t>
            </w:r>
            <w:r w:rsidR="006D2583" w:rsidRPr="00903FA1">
              <w:rPr>
                <w:rFonts w:eastAsia="Arial Unicode MS"/>
                <w:sz w:val="26"/>
                <w:szCs w:val="26"/>
              </w:rPr>
              <w:t>каникулы!</w:t>
            </w:r>
            <w:r w:rsidRPr="00903FA1">
              <w:rPr>
                <w:rFonts w:eastAsia="Arial Unicode MS"/>
                <w:sz w:val="26"/>
                <w:szCs w:val="26"/>
              </w:rPr>
              <w:t>»</w:t>
            </w:r>
          </w:p>
        </w:tc>
        <w:tc>
          <w:tcPr>
            <w:tcW w:w="2429" w:type="dxa"/>
          </w:tcPr>
          <w:p w:rsidR="00325259" w:rsidRPr="00903FA1" w:rsidRDefault="00325259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</w:t>
            </w:r>
            <w:r w:rsidR="00674CA1" w:rsidRPr="00903FA1">
              <w:rPr>
                <w:rFonts w:eastAsia="Arial Unicode MS"/>
                <w:sz w:val="26"/>
                <w:szCs w:val="26"/>
              </w:rPr>
              <w:t>Как выглядит лето?</w:t>
            </w:r>
            <w:r w:rsidRPr="00903FA1">
              <w:rPr>
                <w:rFonts w:eastAsia="Arial Unicode MS"/>
                <w:sz w:val="26"/>
                <w:szCs w:val="26"/>
              </w:rPr>
              <w:t>»</w:t>
            </w:r>
          </w:p>
          <w:p w:rsidR="00325259" w:rsidRPr="00903FA1" w:rsidRDefault="00325259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«Мор</w:t>
            </w:r>
            <w:r w:rsidR="00674CA1" w:rsidRPr="00903FA1">
              <w:rPr>
                <w:rFonts w:eastAsia="Arial Unicode MS"/>
                <w:sz w:val="26"/>
                <w:szCs w:val="26"/>
              </w:rPr>
              <w:t>е, чайки, облака – вот вам летняя игра!</w:t>
            </w:r>
            <w:r w:rsidRPr="00903FA1">
              <w:rPr>
                <w:rFonts w:eastAsia="Arial Unicode MS"/>
                <w:sz w:val="26"/>
                <w:szCs w:val="26"/>
              </w:rPr>
              <w:t>»</w:t>
            </w:r>
          </w:p>
          <w:p w:rsidR="00325259" w:rsidRPr="00903FA1" w:rsidRDefault="00325259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«Настроение в погоде»</w:t>
            </w:r>
          </w:p>
          <w:p w:rsidR="00325259" w:rsidRPr="00903FA1" w:rsidRDefault="00325259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  <w:r w:rsidRPr="00903FA1">
              <w:rPr>
                <w:rFonts w:eastAsia="Arial Unicode MS"/>
                <w:sz w:val="26"/>
                <w:szCs w:val="26"/>
              </w:rPr>
              <w:t>«Нарисуй, что слышишь…»</w:t>
            </w:r>
          </w:p>
          <w:p w:rsidR="00325259" w:rsidRPr="00903FA1" w:rsidRDefault="00325259" w:rsidP="00903FA1">
            <w:pPr>
              <w:spacing w:line="360" w:lineRule="auto"/>
              <w:ind w:firstLine="34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64" w:type="dxa"/>
          </w:tcPr>
          <w:p w:rsidR="00674CA1" w:rsidRPr="00903FA1" w:rsidRDefault="006D2583" w:rsidP="00903FA1">
            <w:pPr>
              <w:spacing w:line="360" w:lineRule="auto"/>
              <w:ind w:firstLine="33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 создавать позитивный настрой</w:t>
            </w:r>
            <w:r w:rsidR="00674CA1" w:rsidRPr="00903FA1">
              <w:rPr>
                <w:sz w:val="26"/>
                <w:szCs w:val="26"/>
                <w:bdr w:val="none" w:sz="0" w:space="0" w:color="auto" w:frame="1"/>
              </w:rPr>
              <w:t xml:space="preserve"> на предстоящий отдых</w:t>
            </w:r>
          </w:p>
          <w:p w:rsidR="006D2583" w:rsidRPr="00903FA1" w:rsidRDefault="006D2583" w:rsidP="00903FA1">
            <w:pPr>
              <w:spacing w:line="360" w:lineRule="auto"/>
              <w:ind w:firstLine="33"/>
              <w:rPr>
                <w:sz w:val="26"/>
                <w:szCs w:val="26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>-учить регулировать мышечное напряжение и расслабление</w:t>
            </w:r>
          </w:p>
          <w:p w:rsidR="00325259" w:rsidRPr="006E1931" w:rsidRDefault="006D2583" w:rsidP="00903FA1">
            <w:pPr>
              <w:spacing w:line="360" w:lineRule="auto"/>
              <w:rPr>
                <w:sz w:val="26"/>
                <w:szCs w:val="26"/>
                <w:bdr w:val="none" w:sz="0" w:space="0" w:color="auto" w:frame="1"/>
              </w:rPr>
            </w:pP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-развивать тактильные ощущения, воображение, создавая несложные </w:t>
            </w:r>
            <w:r w:rsidR="00674CA1" w:rsidRPr="00903FA1">
              <w:rPr>
                <w:sz w:val="26"/>
                <w:szCs w:val="26"/>
                <w:bdr w:val="none" w:sz="0" w:space="0" w:color="auto" w:frame="1"/>
              </w:rPr>
              <w:t>сюжеты</w:t>
            </w:r>
            <w:r w:rsidRPr="00903FA1">
              <w:rPr>
                <w:sz w:val="26"/>
                <w:szCs w:val="26"/>
                <w:bdr w:val="none" w:sz="0" w:space="0" w:color="auto" w:frame="1"/>
              </w:rPr>
              <w:t xml:space="preserve"> на песке под определённую музыку </w:t>
            </w:r>
          </w:p>
        </w:tc>
      </w:tr>
    </w:tbl>
    <w:p w:rsidR="00A32056" w:rsidRDefault="00A32056" w:rsidP="006E193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A32056" w:rsidRPr="00754189" w:rsidRDefault="00A32056" w:rsidP="00A32056">
      <w:pPr>
        <w:jc w:val="center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t>Диагностика по курсу «Песочная игротека»</w:t>
      </w:r>
    </w:p>
    <w:p w:rsidR="00A32056" w:rsidRPr="00754189" w:rsidRDefault="00A32056" w:rsidP="00A32056">
      <w:pPr>
        <w:jc w:val="center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t>для детей 3-4 и 4-5 лет</w:t>
      </w:r>
    </w:p>
    <w:p w:rsidR="00A32056" w:rsidRPr="00754189" w:rsidRDefault="00A32056" w:rsidP="00A32056">
      <w:pPr>
        <w:jc w:val="center"/>
        <w:rPr>
          <w:b/>
          <w:sz w:val="26"/>
          <w:szCs w:val="26"/>
        </w:rPr>
      </w:pP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b/>
          <w:sz w:val="26"/>
          <w:szCs w:val="26"/>
        </w:rPr>
        <w:t>Цель:</w:t>
      </w:r>
      <w:r w:rsidRPr="00754189">
        <w:rPr>
          <w:sz w:val="26"/>
          <w:szCs w:val="26"/>
        </w:rPr>
        <w:t xml:space="preserve"> определение уровня коммуникативных навыков ребенка с </w:t>
      </w:r>
      <w:r w:rsidR="00BB3446" w:rsidRPr="00754189">
        <w:rPr>
          <w:sz w:val="26"/>
          <w:szCs w:val="26"/>
        </w:rPr>
        <w:t>помощью совместной</w:t>
      </w:r>
      <w:r w:rsidRPr="00754189">
        <w:rPr>
          <w:sz w:val="26"/>
          <w:szCs w:val="26"/>
        </w:rPr>
        <w:t xml:space="preserve">   игровой   деятельности у детей раннего возраста средствами песочной терапии.</w:t>
      </w:r>
    </w:p>
    <w:p w:rsidR="00A32056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 xml:space="preserve">Форма проведения </w:t>
      </w:r>
      <w:r w:rsidR="006E1931" w:rsidRPr="00754189">
        <w:rPr>
          <w:sz w:val="26"/>
          <w:szCs w:val="26"/>
        </w:rPr>
        <w:t>диагностики наблюдения</w:t>
      </w:r>
      <w:r w:rsidRPr="00754189">
        <w:rPr>
          <w:sz w:val="26"/>
          <w:szCs w:val="26"/>
        </w:rPr>
        <w:t xml:space="preserve"> за ребенком во время занятия с песком.</w:t>
      </w:r>
    </w:p>
    <w:p w:rsidR="006E1931" w:rsidRPr="00754189" w:rsidRDefault="006E1931" w:rsidP="00A32056">
      <w:pPr>
        <w:spacing w:line="360" w:lineRule="auto"/>
        <w:rPr>
          <w:sz w:val="26"/>
          <w:szCs w:val="26"/>
        </w:rPr>
      </w:pPr>
    </w:p>
    <w:p w:rsidR="00A32056" w:rsidRPr="00754189" w:rsidRDefault="00A32056" w:rsidP="00A32056">
      <w:pPr>
        <w:spacing w:line="360" w:lineRule="auto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lastRenderedPageBreak/>
        <w:t>Ф.И. ребенка</w:t>
      </w:r>
    </w:p>
    <w:p w:rsidR="00A32056" w:rsidRPr="00754189" w:rsidRDefault="00BB3446" w:rsidP="00A32056">
      <w:pPr>
        <w:spacing w:line="360" w:lineRule="auto"/>
        <w:rPr>
          <w:sz w:val="26"/>
          <w:szCs w:val="26"/>
        </w:rPr>
      </w:pPr>
      <w:r w:rsidRPr="00754189">
        <w:rPr>
          <w:b/>
          <w:sz w:val="26"/>
          <w:szCs w:val="26"/>
        </w:rPr>
        <w:t>Группа:</w:t>
      </w:r>
      <w:r w:rsidRPr="00754189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6E1931">
        <w:rPr>
          <w:sz w:val="26"/>
          <w:szCs w:val="26"/>
        </w:rPr>
        <w:t>-4/</w:t>
      </w:r>
      <w:r w:rsidR="00A32056" w:rsidRPr="00754189">
        <w:rPr>
          <w:sz w:val="26"/>
          <w:szCs w:val="26"/>
        </w:rPr>
        <w:t>4-5 лет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b/>
          <w:sz w:val="26"/>
          <w:szCs w:val="26"/>
        </w:rPr>
        <w:t>Вид деятельности:</w:t>
      </w:r>
      <w:r w:rsidRPr="00754189">
        <w:rPr>
          <w:sz w:val="26"/>
          <w:szCs w:val="26"/>
        </w:rPr>
        <w:t xml:space="preserve"> (песочная игровая терапия)</w:t>
      </w:r>
    </w:p>
    <w:p w:rsidR="00A32056" w:rsidRPr="00754189" w:rsidRDefault="00A32056" w:rsidP="00A32056">
      <w:pPr>
        <w:pStyle w:val="rvps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t>Уровневые оценки:</w:t>
      </w:r>
    </w:p>
    <w:p w:rsidR="00A32056" w:rsidRPr="00754189" w:rsidRDefault="00A32056" w:rsidP="00A32056">
      <w:pPr>
        <w:spacing w:line="360" w:lineRule="auto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t>Высокий уровень</w:t>
      </w:r>
      <w:r w:rsidRPr="00754189">
        <w:rPr>
          <w:sz w:val="26"/>
          <w:szCs w:val="26"/>
        </w:rPr>
        <w:t xml:space="preserve"> (активность ребенка, проявляет самостоятельность, инициативу; быстрое осмысление задания с песком) – </w:t>
      </w:r>
      <w:r w:rsidRPr="00754189">
        <w:rPr>
          <w:b/>
          <w:sz w:val="26"/>
          <w:szCs w:val="26"/>
        </w:rPr>
        <w:t xml:space="preserve">3 балла </w:t>
      </w:r>
    </w:p>
    <w:p w:rsidR="00A32056" w:rsidRPr="00754189" w:rsidRDefault="00A32056" w:rsidP="00A32056">
      <w:pPr>
        <w:pStyle w:val="rvps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t>Средний уровень</w:t>
      </w:r>
      <w:r w:rsidRPr="00754189">
        <w:rPr>
          <w:sz w:val="26"/>
          <w:szCs w:val="26"/>
        </w:rPr>
        <w:t xml:space="preserve"> - эмоциональная отзывчивость, интерес играть с песком, желание включиться в </w:t>
      </w:r>
      <w:r w:rsidR="00BB3446" w:rsidRPr="00754189">
        <w:rPr>
          <w:sz w:val="26"/>
          <w:szCs w:val="26"/>
        </w:rPr>
        <w:t>игровую деятельность</w:t>
      </w:r>
      <w:r w:rsidRPr="00754189">
        <w:rPr>
          <w:sz w:val="26"/>
          <w:szCs w:val="26"/>
        </w:rPr>
        <w:t xml:space="preserve">. Однако ребенок затрудняется в выполнении задания. Требуется помощь педагога, дополнительное объяснение, показ, повторы - </w:t>
      </w:r>
      <w:r w:rsidRPr="00754189">
        <w:rPr>
          <w:b/>
          <w:sz w:val="26"/>
          <w:szCs w:val="26"/>
        </w:rPr>
        <w:t>2 балла.</w:t>
      </w:r>
    </w:p>
    <w:p w:rsidR="00A32056" w:rsidRPr="00754189" w:rsidRDefault="00A32056" w:rsidP="00A32056">
      <w:pPr>
        <w:pStyle w:val="rvps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754189">
        <w:rPr>
          <w:b/>
          <w:sz w:val="26"/>
          <w:szCs w:val="26"/>
        </w:rPr>
        <w:t>Низкий уровень -</w:t>
      </w:r>
      <w:r w:rsidR="00250551" w:rsidRPr="00754189">
        <w:rPr>
          <w:sz w:val="26"/>
          <w:szCs w:val="26"/>
        </w:rPr>
        <w:t>мало эмоционален</w:t>
      </w:r>
      <w:r w:rsidRPr="00754189">
        <w:rPr>
          <w:sz w:val="26"/>
          <w:szCs w:val="26"/>
        </w:rPr>
        <w:t xml:space="preserve">; «ровно», спокойно относится к играм с песком, нет активного интереса, равнодушен. Не </w:t>
      </w:r>
      <w:r w:rsidR="00BB3446" w:rsidRPr="00754189">
        <w:rPr>
          <w:sz w:val="26"/>
          <w:szCs w:val="26"/>
        </w:rPr>
        <w:t>способен самостоятельно</w:t>
      </w:r>
      <w:r w:rsidRPr="00754189">
        <w:rPr>
          <w:sz w:val="26"/>
          <w:szCs w:val="26"/>
        </w:rPr>
        <w:t xml:space="preserve"> выполнять игровые упражнения с песком - </w:t>
      </w:r>
      <w:r w:rsidRPr="00754189">
        <w:rPr>
          <w:b/>
          <w:sz w:val="26"/>
          <w:szCs w:val="26"/>
        </w:rPr>
        <w:t>1 балл</w:t>
      </w:r>
    </w:p>
    <w:p w:rsidR="00A32056" w:rsidRPr="00754189" w:rsidRDefault="00A32056" w:rsidP="00A32056">
      <w:pPr>
        <w:spacing w:line="360" w:lineRule="auto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t>Организованная деятельность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Больше наблюдает, чем работает сам;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 xml:space="preserve">- Активно участвует в играх;  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С трудом сосредоточивается на играх, много отвлекается игровая деятельность.</w:t>
      </w:r>
    </w:p>
    <w:p w:rsidR="00A32056" w:rsidRPr="00754189" w:rsidRDefault="00A32056" w:rsidP="00A32056">
      <w:pPr>
        <w:spacing w:line="360" w:lineRule="auto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t>Аккуратность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Излишне аккуратен, боится песка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 xml:space="preserve"> - Аккуратен в меру возраста;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Неаккуратен, разбрасывает песок и не замечает этого.</w:t>
      </w:r>
    </w:p>
    <w:p w:rsidR="00A32056" w:rsidRPr="00754189" w:rsidRDefault="00A32056" w:rsidP="00A32056">
      <w:pPr>
        <w:spacing w:line="360" w:lineRule="auto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t>Насыщенность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В песочнице мало предметов (0—5);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В песочнице достаточное для игры количество предметов (5—10);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Песочница перенасыщена предметами, </w:t>
      </w:r>
      <w:r w:rsidR="00BB3446" w:rsidRPr="00754189">
        <w:rPr>
          <w:sz w:val="26"/>
          <w:szCs w:val="26"/>
        </w:rPr>
        <w:t>они мешают</w:t>
      </w:r>
      <w:r w:rsidRPr="00754189">
        <w:rPr>
          <w:sz w:val="26"/>
          <w:szCs w:val="26"/>
        </w:rPr>
        <w:t> ребенку сосредоточиться на игре.</w:t>
      </w:r>
      <w:r w:rsidRPr="00754189">
        <w:rPr>
          <w:sz w:val="26"/>
          <w:szCs w:val="26"/>
        </w:rPr>
        <w:t> </w:t>
      </w:r>
    </w:p>
    <w:p w:rsidR="00A32056" w:rsidRPr="00754189" w:rsidRDefault="00A32056" w:rsidP="00A32056">
      <w:pPr>
        <w:spacing w:line="360" w:lineRule="auto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t xml:space="preserve">Коммуникация  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 xml:space="preserve">- </w:t>
      </w:r>
      <w:r w:rsidR="00250551" w:rsidRPr="00754189">
        <w:rPr>
          <w:sz w:val="26"/>
          <w:szCs w:val="26"/>
        </w:rPr>
        <w:t>Ребенок идет</w:t>
      </w:r>
      <w:r w:rsidRPr="00754189">
        <w:rPr>
          <w:sz w:val="26"/>
          <w:szCs w:val="26"/>
        </w:rPr>
        <w:t xml:space="preserve"> на контакт со взрослым во время </w:t>
      </w:r>
      <w:r w:rsidR="00250551" w:rsidRPr="00754189">
        <w:rPr>
          <w:sz w:val="26"/>
          <w:szCs w:val="26"/>
        </w:rPr>
        <w:t>игр с</w:t>
      </w:r>
      <w:r w:rsidRPr="00754189">
        <w:rPr>
          <w:sz w:val="26"/>
          <w:szCs w:val="26"/>
        </w:rPr>
        <w:t xml:space="preserve"> песком;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 xml:space="preserve">- Ребенок не идет на контакт </w:t>
      </w:r>
      <w:r w:rsidR="00250551" w:rsidRPr="00754189">
        <w:rPr>
          <w:sz w:val="26"/>
          <w:szCs w:val="26"/>
        </w:rPr>
        <w:t>со взрослым</w:t>
      </w:r>
      <w:r w:rsidRPr="00754189">
        <w:rPr>
          <w:sz w:val="26"/>
          <w:szCs w:val="26"/>
        </w:rPr>
        <w:t xml:space="preserve"> во время игр с песком;</w:t>
      </w:r>
    </w:p>
    <w:p w:rsidR="00A32056" w:rsidRDefault="00A32056" w:rsidP="00250551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Предпочитает играть один.</w:t>
      </w:r>
    </w:p>
    <w:p w:rsidR="006E1931" w:rsidRPr="00250551" w:rsidRDefault="006E1931" w:rsidP="00250551">
      <w:pPr>
        <w:spacing w:line="360" w:lineRule="auto"/>
        <w:rPr>
          <w:sz w:val="26"/>
          <w:szCs w:val="26"/>
        </w:rPr>
      </w:pPr>
    </w:p>
    <w:p w:rsidR="00A32056" w:rsidRPr="00754189" w:rsidRDefault="00A32056" w:rsidP="00A32056">
      <w:pPr>
        <w:spacing w:line="360" w:lineRule="auto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lastRenderedPageBreak/>
        <w:t>Игровые действия с песком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слушает, показывает, подражает действиям воспитателя;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слушает, показывает, но не подражает действию воспитателя;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не слушает, не показывает, не подражает действию воспитателя.</w:t>
      </w:r>
    </w:p>
    <w:p w:rsidR="00A32056" w:rsidRPr="00754189" w:rsidRDefault="00A32056" w:rsidP="00A32056">
      <w:pPr>
        <w:spacing w:line="360" w:lineRule="auto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t>Внимание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b/>
          <w:sz w:val="26"/>
          <w:szCs w:val="26"/>
        </w:rPr>
        <w:t xml:space="preserve">- </w:t>
      </w:r>
      <w:r w:rsidRPr="00754189">
        <w:rPr>
          <w:sz w:val="26"/>
          <w:szCs w:val="26"/>
        </w:rPr>
        <w:t>ребенок внимательно наблюдает и воспроизводит фигуру или действие на песке;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 xml:space="preserve">- ребенок </w:t>
      </w:r>
      <w:r w:rsidR="00BB3446" w:rsidRPr="00754189">
        <w:rPr>
          <w:sz w:val="26"/>
          <w:szCs w:val="26"/>
        </w:rPr>
        <w:t>наблюдает, воспроизводит</w:t>
      </w:r>
      <w:r w:rsidRPr="00754189">
        <w:rPr>
          <w:sz w:val="26"/>
          <w:szCs w:val="26"/>
        </w:rPr>
        <w:t xml:space="preserve"> не точную фигуру или не точное действие на песке;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ребенок не внимателен, не воспроизводит фигуру, малоактивен.</w:t>
      </w:r>
    </w:p>
    <w:p w:rsidR="00A32056" w:rsidRPr="00754189" w:rsidRDefault="00A32056" w:rsidP="00A32056">
      <w:pPr>
        <w:spacing w:line="360" w:lineRule="auto"/>
        <w:rPr>
          <w:b/>
          <w:sz w:val="26"/>
          <w:szCs w:val="26"/>
        </w:rPr>
      </w:pPr>
      <w:r w:rsidRPr="00754189">
        <w:rPr>
          <w:b/>
          <w:sz w:val="26"/>
          <w:szCs w:val="26"/>
        </w:rPr>
        <w:t>Владение предметными знаниями по направлению игровой деятельность песком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понимание и принятие ребенком игрового процесса обучения песком и формирования навыков проживания своих эмоций в различных эмоциональных ситуациях; «открыт» к творчеству.</w:t>
      </w:r>
    </w:p>
    <w:p w:rsidR="00A32056" w:rsidRPr="00754189" w:rsidRDefault="00A32056" w:rsidP="00A32056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воспринимает предметы, принимает игру, но не осознанны игровые действия;</w:t>
      </w:r>
    </w:p>
    <w:p w:rsidR="00754189" w:rsidRPr="00754189" w:rsidRDefault="00A32056" w:rsidP="00754189">
      <w:pPr>
        <w:spacing w:line="360" w:lineRule="auto"/>
        <w:rPr>
          <w:sz w:val="26"/>
          <w:szCs w:val="26"/>
        </w:rPr>
      </w:pPr>
      <w:r w:rsidRPr="00754189">
        <w:rPr>
          <w:sz w:val="26"/>
          <w:szCs w:val="26"/>
        </w:rPr>
        <w:t>- ребенок закрыт к игровым действиям, не</w:t>
      </w:r>
      <w:r w:rsidR="00754189">
        <w:rPr>
          <w:sz w:val="26"/>
          <w:szCs w:val="26"/>
        </w:rPr>
        <w:t xml:space="preserve"> идет на контакт</w:t>
      </w:r>
    </w:p>
    <w:p w:rsidR="00A32056" w:rsidRDefault="00A32056" w:rsidP="006E1931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rPr>
          <w:rFonts w:eastAsia="SimSun"/>
          <w:b/>
          <w:sz w:val="26"/>
          <w:szCs w:val="26"/>
          <w:lang w:eastAsia="ru-RU"/>
        </w:rPr>
      </w:pPr>
    </w:p>
    <w:p w:rsidR="00487334" w:rsidRPr="00903FA1" w:rsidRDefault="00143824" w:rsidP="00BB3446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SimSun"/>
          <w:b/>
          <w:sz w:val="26"/>
          <w:szCs w:val="26"/>
          <w:lang w:eastAsia="ru-RU"/>
        </w:rPr>
      </w:pPr>
      <w:r w:rsidRPr="00903FA1">
        <w:rPr>
          <w:rFonts w:eastAsia="SimSun"/>
          <w:b/>
          <w:sz w:val="26"/>
          <w:szCs w:val="26"/>
          <w:lang w:eastAsia="ru-RU"/>
        </w:rPr>
        <w:t>Предметно – развивающая среда и материально-те</w:t>
      </w:r>
      <w:r w:rsidR="00487334">
        <w:rPr>
          <w:rFonts w:eastAsia="SimSun"/>
          <w:b/>
          <w:sz w:val="26"/>
          <w:szCs w:val="26"/>
          <w:lang w:eastAsia="ru-RU"/>
        </w:rPr>
        <w:t>хническое обеспечение программы</w:t>
      </w:r>
    </w:p>
    <w:p w:rsidR="00143824" w:rsidRPr="00903FA1" w:rsidRDefault="00143824" w:rsidP="00903F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>Обустроена организованная предметно – развивающая среда помещения дошкольной организации (сенсорно-игровая комната педагога-психолога), где проведение занятий в полном объеме стимулирует творческую и эмоциональную активность детей, присущее им желание работать с необычными материалами, познавать, стремиться к созданию нового.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903FA1">
        <w:rPr>
          <w:rFonts w:eastAsia="Times New Roman"/>
          <w:sz w:val="26"/>
          <w:szCs w:val="26"/>
          <w:vertAlign w:val="superscript"/>
          <w:lang w:eastAsia="ru-RU"/>
        </w:rPr>
        <w:t xml:space="preserve">0 </w:t>
      </w:r>
      <w:r w:rsidRPr="00903FA1">
        <w:rPr>
          <w:rFonts w:eastAsia="Times New Roman"/>
          <w:sz w:val="26"/>
          <w:szCs w:val="26"/>
          <w:lang w:eastAsia="ru-RU"/>
        </w:rPr>
        <w:t>С.  Площадь помещения 39,9 кв.м.</w:t>
      </w:r>
    </w:p>
    <w:p w:rsidR="00143824" w:rsidRPr="00903FA1" w:rsidRDefault="00143824" w:rsidP="00903FA1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 xml:space="preserve">Подбор оборудования и материалов определяется программными задачами. Размеры и масса инвентаря </w:t>
      </w:r>
      <w:r w:rsidR="00BB3446" w:rsidRPr="00903FA1">
        <w:rPr>
          <w:rFonts w:eastAsia="Times New Roman"/>
          <w:sz w:val="26"/>
          <w:szCs w:val="26"/>
          <w:lang w:eastAsia="ru-RU"/>
        </w:rPr>
        <w:t>соответствуют</w:t>
      </w:r>
      <w:r w:rsidRPr="00903FA1">
        <w:rPr>
          <w:rFonts w:eastAsia="Times New Roman"/>
          <w:sz w:val="26"/>
          <w:szCs w:val="26"/>
          <w:lang w:eastAsia="ru-RU"/>
        </w:rPr>
        <w:t xml:space="preserve"> возрастным особенностям дошкольников; его количество определяется из расчёта активного участия всех </w:t>
      </w:r>
      <w:r w:rsidRPr="00903FA1">
        <w:rPr>
          <w:rFonts w:eastAsia="Times New Roman"/>
          <w:sz w:val="26"/>
          <w:szCs w:val="26"/>
          <w:lang w:eastAsia="ru-RU"/>
        </w:rPr>
        <w:lastRenderedPageBreak/>
        <w:t>детей в процессе занятий.</w:t>
      </w:r>
    </w:p>
    <w:p w:rsidR="00143824" w:rsidRPr="00903FA1" w:rsidRDefault="00143824" w:rsidP="00903FA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sz w:val="26"/>
          <w:szCs w:val="26"/>
          <w:lang w:eastAsia="ru-RU"/>
        </w:rPr>
      </w:pPr>
      <w:r w:rsidRPr="00903FA1">
        <w:rPr>
          <w:rFonts w:eastAsia="Times New Roman"/>
          <w:sz w:val="26"/>
          <w:szCs w:val="26"/>
          <w:lang w:eastAsia="ru-RU"/>
        </w:rPr>
        <w:t>Помещение оснащено необходимым оборудованием и материалами:</w:t>
      </w:r>
    </w:p>
    <w:p w:rsidR="00143824" w:rsidRPr="00903FA1" w:rsidRDefault="00143824" w:rsidP="00903FA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9957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22"/>
        <w:gridCol w:w="7189"/>
        <w:gridCol w:w="1946"/>
      </w:tblGrid>
      <w:tr w:rsidR="00143824" w:rsidRPr="00903FA1" w:rsidTr="00FA6530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143824" w:rsidRPr="00903FA1" w:rsidTr="00FA6530">
        <w:trPr>
          <w:trHeight w:val="546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 xml:space="preserve">Песочницы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54AB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  <w:tr w:rsidR="00143824" w:rsidRPr="00903FA1" w:rsidTr="00FA6530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143824" w:rsidRPr="00903FA1" w:rsidTr="00FA6530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 xml:space="preserve">Игрушки для песочницы (формочки, </w:t>
            </w:r>
            <w:r w:rsidR="00B96EA9" w:rsidRPr="00903FA1">
              <w:rPr>
                <w:rFonts w:eastAsia="Times New Roman"/>
                <w:sz w:val="26"/>
                <w:szCs w:val="26"/>
                <w:lang w:eastAsia="ru-RU"/>
              </w:rPr>
              <w:t>нестандартные предметы, палочки разной формы и отпечатков, ватные палочки, карточки, печати для оттисков …</w:t>
            </w: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Не ограничено по количеству и добавляется по необходимости.</w:t>
            </w:r>
          </w:p>
        </w:tc>
      </w:tr>
      <w:tr w:rsidR="00143824" w:rsidRPr="00903FA1" w:rsidTr="00FA6530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Фартуки детские.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143824" w:rsidRPr="00903FA1" w:rsidTr="00FA6530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 xml:space="preserve">Расходные материалы: бумага, </w:t>
            </w:r>
            <w:r w:rsidR="00B96EA9" w:rsidRPr="00903FA1">
              <w:rPr>
                <w:rFonts w:eastAsia="Times New Roman"/>
                <w:sz w:val="26"/>
                <w:szCs w:val="26"/>
                <w:lang w:eastAsia="ru-RU"/>
              </w:rPr>
              <w:t>песок кварцевый</w:t>
            </w:r>
            <w:r w:rsidRPr="00903FA1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B96EA9" w:rsidRPr="00903FA1">
              <w:rPr>
                <w:rFonts w:eastAsia="Times New Roman"/>
                <w:sz w:val="26"/>
                <w:szCs w:val="26"/>
                <w:lang w:eastAsia="ru-RU"/>
              </w:rPr>
              <w:t>песок кинетический, влажные салфетки.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 xml:space="preserve">По количеству обучающихся </w:t>
            </w:r>
          </w:p>
        </w:tc>
      </w:tr>
      <w:tr w:rsidR="00143824" w:rsidRPr="00903FA1" w:rsidTr="00FA6530">
        <w:trPr>
          <w:trHeight w:val="588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143824" w:rsidRPr="00903FA1" w:rsidTr="00FA6530">
        <w:trPr>
          <w:trHeight w:val="280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Аудиозаписи</w:t>
            </w:r>
            <w:r w:rsidR="00674CA1" w:rsidRPr="00903FA1">
              <w:rPr>
                <w:rFonts w:eastAsia="Times New Roman"/>
                <w:sz w:val="26"/>
                <w:szCs w:val="26"/>
                <w:lang w:eastAsia="ru-RU"/>
              </w:rPr>
              <w:t xml:space="preserve"> по тематике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 xml:space="preserve">Фонотека </w:t>
            </w:r>
          </w:p>
        </w:tc>
      </w:tr>
      <w:tr w:rsidR="00143824" w:rsidRPr="00903FA1" w:rsidTr="00FA6530">
        <w:trPr>
          <w:trHeight w:val="248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Цифровая видео и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903FA1" w:rsidRDefault="00143824" w:rsidP="00903F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903FA1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143824" w:rsidRPr="00903FA1" w:rsidRDefault="00143824" w:rsidP="00903FA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6E1931" w:rsidRDefault="006E1931" w:rsidP="0048733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43824" w:rsidRPr="00903FA1" w:rsidRDefault="00143824" w:rsidP="0048733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03FA1">
        <w:rPr>
          <w:rFonts w:eastAsia="Times New Roman"/>
          <w:b/>
          <w:sz w:val="26"/>
          <w:szCs w:val="26"/>
          <w:lang w:eastAsia="ru-RU"/>
        </w:rPr>
        <w:t>Методическое обеспечение программы.</w:t>
      </w:r>
    </w:p>
    <w:p w:rsidR="00143824" w:rsidRPr="00903FA1" w:rsidRDefault="00143824" w:rsidP="00903FA1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143824" w:rsidRPr="00903FA1" w:rsidRDefault="00143824" w:rsidP="00903FA1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903FA1">
        <w:rPr>
          <w:i/>
          <w:sz w:val="26"/>
          <w:szCs w:val="26"/>
        </w:rPr>
        <w:t>Бардиер Г., Ромазан И., Чередникова Т</w:t>
      </w:r>
      <w:r w:rsidRPr="00903FA1">
        <w:rPr>
          <w:sz w:val="26"/>
          <w:szCs w:val="26"/>
        </w:rPr>
        <w:t>. Я хочу! Психологическое со</w:t>
      </w:r>
      <w:r w:rsidRPr="00903FA1">
        <w:rPr>
          <w:sz w:val="26"/>
          <w:szCs w:val="26"/>
        </w:rPr>
        <w:softHyphen/>
        <w:t>провождение естественного развития маленьких детей. — СПб., 1993—1995.</w:t>
      </w:r>
    </w:p>
    <w:p w:rsidR="00143824" w:rsidRPr="00903FA1" w:rsidRDefault="00143824" w:rsidP="00903FA1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903FA1">
        <w:rPr>
          <w:i/>
          <w:sz w:val="26"/>
          <w:szCs w:val="26"/>
        </w:rPr>
        <w:t>Грабенко Т.М., Зинкевич-Евстигнеева Т.Д</w:t>
      </w:r>
      <w:r w:rsidRPr="00903FA1">
        <w:rPr>
          <w:sz w:val="26"/>
          <w:szCs w:val="26"/>
        </w:rPr>
        <w:t>. Чудеса на песке. Песочная игротерапия // Детский сад со всех сторон. — 2001. — № 8 (44).</w:t>
      </w:r>
    </w:p>
    <w:p w:rsidR="00143824" w:rsidRPr="00903FA1" w:rsidRDefault="00143824" w:rsidP="00903FA1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903FA1">
        <w:rPr>
          <w:i/>
          <w:sz w:val="26"/>
          <w:szCs w:val="26"/>
        </w:rPr>
        <w:lastRenderedPageBreak/>
        <w:t>Грабенко Т.М., Зинкевич-Евстигнеева Т.Д</w:t>
      </w:r>
      <w:r w:rsidRPr="00903FA1">
        <w:rPr>
          <w:sz w:val="26"/>
          <w:szCs w:val="26"/>
        </w:rPr>
        <w:t>., Коррекционные, развиваю</w:t>
      </w:r>
      <w:r w:rsidRPr="00903FA1">
        <w:rPr>
          <w:sz w:val="26"/>
          <w:szCs w:val="26"/>
        </w:rPr>
        <w:softHyphen/>
        <w:t>щие и адаптирующие игры. — СПб2004.</w:t>
      </w:r>
    </w:p>
    <w:p w:rsidR="00143824" w:rsidRPr="00903FA1" w:rsidRDefault="00143824" w:rsidP="00903FA1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903FA1">
        <w:rPr>
          <w:i/>
          <w:sz w:val="26"/>
          <w:szCs w:val="26"/>
        </w:rPr>
        <w:t>Новиковская О.А.</w:t>
      </w:r>
      <w:r w:rsidRPr="00903FA1">
        <w:rPr>
          <w:sz w:val="26"/>
          <w:szCs w:val="26"/>
        </w:rPr>
        <w:t xml:space="preserve"> Сборник развивающих игр с водой и песком для дошкольников. — СПб., 2005.</w:t>
      </w:r>
    </w:p>
    <w:p w:rsidR="00143824" w:rsidRPr="00903FA1" w:rsidRDefault="00143824" w:rsidP="00903FA1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903FA1">
        <w:rPr>
          <w:i/>
          <w:sz w:val="26"/>
          <w:szCs w:val="26"/>
        </w:rPr>
        <w:t>Савельева Н.</w:t>
      </w:r>
      <w:r w:rsidRPr="00903FA1">
        <w:rPr>
          <w:sz w:val="26"/>
          <w:szCs w:val="26"/>
        </w:rPr>
        <w:t xml:space="preserve"> Настольная книга педагога-психолога дошкольного обра</w:t>
      </w:r>
      <w:r w:rsidRPr="00903FA1">
        <w:rPr>
          <w:sz w:val="26"/>
          <w:szCs w:val="26"/>
        </w:rPr>
        <w:softHyphen/>
        <w:t>зовательного учреждения. — Ростов-на-Дону, 2004.</w:t>
      </w:r>
    </w:p>
    <w:p w:rsidR="00143824" w:rsidRPr="00F17523" w:rsidRDefault="00143824" w:rsidP="00F17523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903FA1">
        <w:rPr>
          <w:i/>
          <w:sz w:val="26"/>
          <w:szCs w:val="26"/>
        </w:rPr>
        <w:t>Зинкевич-Евстигнеева Т.Д., Грабенко Т.М.,</w:t>
      </w:r>
      <w:r w:rsidRPr="00903FA1">
        <w:rPr>
          <w:sz w:val="26"/>
          <w:szCs w:val="26"/>
        </w:rPr>
        <w:t xml:space="preserve"> Чудеса на песке. Практикум по песочной терапии. — СПб., Издательство «Речь», 2005.</w:t>
      </w:r>
    </w:p>
    <w:p w:rsidR="00143824" w:rsidRPr="00903FA1" w:rsidRDefault="00143824" w:rsidP="00903FA1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903FA1">
        <w:rPr>
          <w:i/>
          <w:sz w:val="26"/>
          <w:szCs w:val="26"/>
        </w:rPr>
        <w:t>Бережная Н.Ф</w:t>
      </w:r>
      <w:r w:rsidRPr="00903FA1">
        <w:rPr>
          <w:sz w:val="26"/>
          <w:szCs w:val="26"/>
        </w:rPr>
        <w:t>. Использование песочницы в корекции эмоционально-волевой сфер детей раннего и младшего дошкольного возраста // Дошкольная педагогика №4-2006, №1-2007.</w:t>
      </w:r>
    </w:p>
    <w:p w:rsidR="00143824" w:rsidRPr="00903FA1" w:rsidRDefault="00143824" w:rsidP="00903FA1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903FA1">
        <w:rPr>
          <w:i/>
          <w:sz w:val="26"/>
          <w:szCs w:val="26"/>
        </w:rPr>
        <w:t>Кондратьева С.Ю</w:t>
      </w:r>
      <w:r w:rsidRPr="00903FA1">
        <w:rPr>
          <w:sz w:val="26"/>
          <w:szCs w:val="26"/>
        </w:rPr>
        <w:t>.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</w:t>
      </w:r>
    </w:p>
    <w:p w:rsidR="00143824" w:rsidRPr="00903FA1" w:rsidRDefault="00143824" w:rsidP="00903FA1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903FA1">
        <w:rPr>
          <w:i/>
          <w:sz w:val="26"/>
          <w:szCs w:val="26"/>
        </w:rPr>
        <w:t>Валиева А.Р</w:t>
      </w:r>
      <w:r w:rsidRPr="00903FA1">
        <w:rPr>
          <w:sz w:val="26"/>
          <w:szCs w:val="26"/>
        </w:rPr>
        <w:t>. Игры на песке. Программа по песочной терапии для дошкольников // Психолог в детском саду №3-2006.</w:t>
      </w:r>
    </w:p>
    <w:p w:rsidR="00143824" w:rsidRPr="00903FA1" w:rsidRDefault="00143824" w:rsidP="00903FA1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903FA1">
        <w:rPr>
          <w:sz w:val="26"/>
          <w:szCs w:val="26"/>
        </w:rPr>
        <w:t>Игры с песком. // Школьный психолог №6-2006.</w:t>
      </w:r>
    </w:p>
    <w:p w:rsidR="003177C9" w:rsidRDefault="003177C9" w:rsidP="003177C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177C9" w:rsidRDefault="003177C9" w:rsidP="003177C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03FA1">
        <w:rPr>
          <w:rFonts w:eastAsia="Times New Roman"/>
          <w:b/>
          <w:sz w:val="26"/>
          <w:szCs w:val="26"/>
          <w:lang w:eastAsia="ru-RU"/>
        </w:rPr>
        <w:t>Кадровое обеспечение реализации Программы</w:t>
      </w:r>
    </w:p>
    <w:p w:rsidR="003177C9" w:rsidRPr="00903FA1" w:rsidRDefault="003177C9" w:rsidP="003177C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E3A64" w:rsidRDefault="003177C9" w:rsidP="007E3A64">
      <w:pPr>
        <w:spacing w:line="360" w:lineRule="auto"/>
        <w:ind w:firstLine="708"/>
        <w:rPr>
          <w:sz w:val="26"/>
          <w:szCs w:val="26"/>
        </w:rPr>
      </w:pPr>
      <w:r w:rsidRPr="00903FA1">
        <w:rPr>
          <w:sz w:val="26"/>
          <w:szCs w:val="26"/>
        </w:rPr>
        <w:t>Дополнительные образовательные услуги по программе «Песочная игротека» предоставля</w:t>
      </w:r>
      <w:r w:rsidR="009B2245">
        <w:rPr>
          <w:sz w:val="26"/>
          <w:szCs w:val="26"/>
        </w:rPr>
        <w:t>ет педагог</w:t>
      </w:r>
      <w:r w:rsidR="006E1931">
        <w:rPr>
          <w:sz w:val="26"/>
          <w:szCs w:val="26"/>
        </w:rPr>
        <w:t xml:space="preserve"> (воспитател</w:t>
      </w:r>
      <w:r w:rsidR="009B2245">
        <w:rPr>
          <w:sz w:val="26"/>
          <w:szCs w:val="26"/>
        </w:rPr>
        <w:t>ь</w:t>
      </w:r>
      <w:r w:rsidR="006E1931">
        <w:rPr>
          <w:sz w:val="26"/>
          <w:szCs w:val="26"/>
        </w:rPr>
        <w:t>)</w:t>
      </w:r>
      <w:r w:rsidRPr="00903FA1">
        <w:rPr>
          <w:sz w:val="26"/>
          <w:szCs w:val="26"/>
        </w:rPr>
        <w:t xml:space="preserve"> состоящи</w:t>
      </w:r>
      <w:r w:rsidR="009B2245">
        <w:rPr>
          <w:sz w:val="26"/>
          <w:szCs w:val="26"/>
        </w:rPr>
        <w:t>й</w:t>
      </w:r>
      <w:r w:rsidRPr="00903FA1">
        <w:rPr>
          <w:sz w:val="26"/>
          <w:szCs w:val="26"/>
        </w:rPr>
        <w:t xml:space="preserve"> в трудовых, служебных отношениях с организацией, осуществляющей образовательную деятельность, и выполняющие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7E3A64" w:rsidRDefault="007E3A64" w:rsidP="007E3A64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Педагог, предоставляющий дополнительную образовательную услугу соответствует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</w:t>
      </w:r>
      <w:r>
        <w:rPr>
          <w:sz w:val="26"/>
          <w:szCs w:val="26"/>
        </w:rPr>
        <w:lastRenderedPageBreak/>
        <w:t>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7E3A64" w:rsidRDefault="007E3A64" w:rsidP="007E3A6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• систематически повышает свой профессиональный уровень.</w:t>
      </w:r>
    </w:p>
    <w:p w:rsidR="007E3A64" w:rsidRDefault="007E3A64" w:rsidP="007E3A64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Непрерывность профессионального развития педагогического работника обеспечивается в процессе освоения им дополнительных профессиональных образовательных программ в установленном объеме, не реже чем каждые 3 года в образовательных учреждениях, имеющих лицензию на право ведения данного вида образовательной деятельности.</w:t>
      </w:r>
    </w:p>
    <w:p w:rsidR="007E3A64" w:rsidRDefault="007E3A64" w:rsidP="007E3A64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У педагога сформированы профессиональные компетенции, необходимые для успешной реализации программы дополнительного образования.</w:t>
      </w:r>
    </w:p>
    <w:p w:rsidR="007E3A64" w:rsidRDefault="007E3A64" w:rsidP="007E3A64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Педагог умеет обеспечить развитие личности, мотивации и способностей детей в различных видах деятельности в их тесной взаимосвязи.</w:t>
      </w:r>
    </w:p>
    <w:p w:rsidR="007E3A64" w:rsidRDefault="007E3A64" w:rsidP="007E3A64">
      <w:pPr>
        <w:spacing w:line="360" w:lineRule="auto"/>
        <w:ind w:firstLine="708"/>
        <w:rPr>
          <w:szCs w:val="28"/>
        </w:rPr>
      </w:pPr>
    </w:p>
    <w:p w:rsidR="003177C9" w:rsidRPr="007E3A64" w:rsidRDefault="003177C9" w:rsidP="007E3A64">
      <w:pPr>
        <w:rPr>
          <w:sz w:val="26"/>
          <w:szCs w:val="26"/>
        </w:rPr>
      </w:pPr>
    </w:p>
    <w:sectPr w:rsidR="003177C9" w:rsidRPr="007E3A64" w:rsidSect="00903FA1">
      <w:headerReference w:type="default" r:id="rId10"/>
      <w:footerReference w:type="even" r:id="rId11"/>
      <w:footerReference w:type="default" r:id="rId12"/>
      <w:pgSz w:w="11909" w:h="16834" w:code="9"/>
      <w:pgMar w:top="1134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2A" w:rsidRDefault="001A2D2A" w:rsidP="007D7496">
      <w:pPr>
        <w:spacing w:line="240" w:lineRule="auto"/>
      </w:pPr>
      <w:r>
        <w:separator/>
      </w:r>
    </w:p>
  </w:endnote>
  <w:endnote w:type="continuationSeparator" w:id="0">
    <w:p w:rsidR="001A2D2A" w:rsidRDefault="001A2D2A" w:rsidP="007D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A1" w:rsidRDefault="00F31E89" w:rsidP="000C3012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03FA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03FA1">
      <w:rPr>
        <w:rStyle w:val="af2"/>
        <w:noProof/>
      </w:rPr>
      <w:t>20</w:t>
    </w:r>
    <w:r>
      <w:rPr>
        <w:rStyle w:val="af2"/>
      </w:rPr>
      <w:fldChar w:fldCharType="end"/>
    </w:r>
  </w:p>
  <w:p w:rsidR="00903FA1" w:rsidRDefault="00903FA1" w:rsidP="000C301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823761"/>
      <w:docPartObj>
        <w:docPartGallery w:val="Page Numbers (Bottom of Page)"/>
        <w:docPartUnique/>
      </w:docPartObj>
    </w:sdtPr>
    <w:sdtEndPr/>
    <w:sdtContent>
      <w:p w:rsidR="00903FA1" w:rsidRDefault="00F31E89">
        <w:pPr>
          <w:pStyle w:val="af0"/>
          <w:jc w:val="right"/>
        </w:pPr>
        <w:r>
          <w:fldChar w:fldCharType="begin"/>
        </w:r>
        <w:r w:rsidR="00903FA1">
          <w:instrText>PAGE   \* MERGEFORMAT</w:instrText>
        </w:r>
        <w:r>
          <w:fldChar w:fldCharType="separate"/>
        </w:r>
        <w:r w:rsidR="00F02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FA1" w:rsidRDefault="00903FA1" w:rsidP="000C301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2A" w:rsidRDefault="001A2D2A" w:rsidP="007D7496">
      <w:pPr>
        <w:spacing w:line="240" w:lineRule="auto"/>
      </w:pPr>
      <w:r>
        <w:separator/>
      </w:r>
    </w:p>
  </w:footnote>
  <w:footnote w:type="continuationSeparator" w:id="0">
    <w:p w:rsidR="001A2D2A" w:rsidRDefault="001A2D2A" w:rsidP="007D7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A1" w:rsidRDefault="00903FA1" w:rsidP="00277EA6">
    <w:pPr>
      <w:pStyle w:val="af3"/>
      <w:tabs>
        <w:tab w:val="lef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D4535"/>
    <w:multiLevelType w:val="hybridMultilevel"/>
    <w:tmpl w:val="71D2E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A23FED"/>
    <w:multiLevelType w:val="hybridMultilevel"/>
    <w:tmpl w:val="86B43B4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25A73"/>
    <w:multiLevelType w:val="hybridMultilevel"/>
    <w:tmpl w:val="728CC8CA"/>
    <w:lvl w:ilvl="0" w:tplc="64440B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28399B"/>
    <w:multiLevelType w:val="hybridMultilevel"/>
    <w:tmpl w:val="681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A24CA"/>
    <w:multiLevelType w:val="hybridMultilevel"/>
    <w:tmpl w:val="428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330FD"/>
    <w:multiLevelType w:val="hybridMultilevel"/>
    <w:tmpl w:val="419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62BC7"/>
    <w:multiLevelType w:val="hybridMultilevel"/>
    <w:tmpl w:val="4C1C1FA8"/>
    <w:lvl w:ilvl="0" w:tplc="6A8E62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9F6D78"/>
    <w:multiLevelType w:val="hybridMultilevel"/>
    <w:tmpl w:val="BD3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97587"/>
    <w:multiLevelType w:val="hybridMultilevel"/>
    <w:tmpl w:val="3EDE302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10C76"/>
    <w:multiLevelType w:val="hybridMultilevel"/>
    <w:tmpl w:val="788C2CB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5B0472"/>
    <w:multiLevelType w:val="hybridMultilevel"/>
    <w:tmpl w:val="612C360A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E63D5E"/>
    <w:multiLevelType w:val="hybridMultilevel"/>
    <w:tmpl w:val="D9A0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21DC4"/>
    <w:multiLevelType w:val="hybridMultilevel"/>
    <w:tmpl w:val="5CB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C3E2A"/>
    <w:multiLevelType w:val="hybridMultilevel"/>
    <w:tmpl w:val="C8608C7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503A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B57764"/>
    <w:multiLevelType w:val="hybridMultilevel"/>
    <w:tmpl w:val="0F627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1A0AA3"/>
    <w:multiLevelType w:val="hybridMultilevel"/>
    <w:tmpl w:val="9ACC116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716623"/>
    <w:multiLevelType w:val="hybridMultilevel"/>
    <w:tmpl w:val="9F7ABA70"/>
    <w:lvl w:ilvl="0" w:tplc="70887B8E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 w15:restartNumberingAfterBreak="0">
    <w:nsid w:val="4247680A"/>
    <w:multiLevelType w:val="hybridMultilevel"/>
    <w:tmpl w:val="DF101F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63D4BC2"/>
    <w:multiLevelType w:val="hybridMultilevel"/>
    <w:tmpl w:val="180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D14EE4"/>
    <w:multiLevelType w:val="hybridMultilevel"/>
    <w:tmpl w:val="AAC6EA86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7D72DE"/>
    <w:multiLevelType w:val="hybridMultilevel"/>
    <w:tmpl w:val="F11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23C"/>
    <w:multiLevelType w:val="hybridMultilevel"/>
    <w:tmpl w:val="B2AA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31BF6"/>
    <w:multiLevelType w:val="hybridMultilevel"/>
    <w:tmpl w:val="CC2EB762"/>
    <w:lvl w:ilvl="0" w:tplc="70887B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F52DBB"/>
    <w:multiLevelType w:val="hybridMultilevel"/>
    <w:tmpl w:val="139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13578"/>
    <w:multiLevelType w:val="multilevel"/>
    <w:tmpl w:val="311A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E37BEB"/>
    <w:multiLevelType w:val="hybridMultilevel"/>
    <w:tmpl w:val="71EC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74D0C"/>
    <w:multiLevelType w:val="hybridMultilevel"/>
    <w:tmpl w:val="58E26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E61A63"/>
    <w:multiLevelType w:val="hybridMultilevel"/>
    <w:tmpl w:val="D17C0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7"/>
  </w:num>
  <w:num w:numId="5">
    <w:abstractNumId w:val="12"/>
  </w:num>
  <w:num w:numId="6">
    <w:abstractNumId w:val="23"/>
  </w:num>
  <w:num w:numId="7">
    <w:abstractNumId w:val="11"/>
  </w:num>
  <w:num w:numId="8">
    <w:abstractNumId w:val="15"/>
  </w:num>
  <w:num w:numId="9">
    <w:abstractNumId w:val="13"/>
  </w:num>
  <w:num w:numId="10">
    <w:abstractNumId w:val="3"/>
  </w:num>
  <w:num w:numId="11">
    <w:abstractNumId w:val="10"/>
  </w:num>
  <w:num w:numId="12">
    <w:abstractNumId w:val="22"/>
  </w:num>
  <w:num w:numId="13">
    <w:abstractNumId w:val="7"/>
  </w:num>
  <w:num w:numId="14">
    <w:abstractNumId w:val="5"/>
  </w:num>
  <w:num w:numId="15">
    <w:abstractNumId w:val="6"/>
  </w:num>
  <w:num w:numId="16">
    <w:abstractNumId w:val="16"/>
  </w:num>
  <w:num w:numId="17">
    <w:abstractNumId w:val="25"/>
  </w:num>
  <w:num w:numId="18">
    <w:abstractNumId w:val="28"/>
  </w:num>
  <w:num w:numId="19">
    <w:abstractNumId w:val="8"/>
  </w:num>
  <w:num w:numId="20">
    <w:abstractNumId w:val="30"/>
  </w:num>
  <w:num w:numId="21">
    <w:abstractNumId w:val="4"/>
  </w:num>
  <w:num w:numId="22">
    <w:abstractNumId w:val="9"/>
  </w:num>
  <w:num w:numId="23">
    <w:abstractNumId w:val="33"/>
  </w:num>
  <w:num w:numId="24">
    <w:abstractNumId w:val="27"/>
  </w:num>
  <w:num w:numId="25">
    <w:abstractNumId w:val="20"/>
  </w:num>
  <w:num w:numId="26">
    <w:abstractNumId w:val="24"/>
  </w:num>
  <w:num w:numId="27">
    <w:abstractNumId w:val="21"/>
  </w:num>
  <w:num w:numId="28">
    <w:abstractNumId w:val="2"/>
  </w:num>
  <w:num w:numId="29">
    <w:abstractNumId w:val="18"/>
  </w:num>
  <w:num w:numId="30">
    <w:abstractNumId w:val="32"/>
  </w:num>
  <w:num w:numId="31">
    <w:abstractNumId w:val="26"/>
  </w:num>
  <w:num w:numId="32">
    <w:abstractNumId w:val="31"/>
  </w:num>
  <w:num w:numId="33">
    <w:abstractNumId w:val="29"/>
  </w:num>
  <w:num w:numId="3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1FE"/>
    <w:rsid w:val="000018CE"/>
    <w:rsid w:val="00006AE0"/>
    <w:rsid w:val="00015225"/>
    <w:rsid w:val="00015C69"/>
    <w:rsid w:val="0001724B"/>
    <w:rsid w:val="000260B6"/>
    <w:rsid w:val="000361FE"/>
    <w:rsid w:val="000453E6"/>
    <w:rsid w:val="000571CD"/>
    <w:rsid w:val="00084AB7"/>
    <w:rsid w:val="00087E9D"/>
    <w:rsid w:val="000A72D8"/>
    <w:rsid w:val="000B0B8A"/>
    <w:rsid w:val="000B4E08"/>
    <w:rsid w:val="000C3012"/>
    <w:rsid w:val="000C4E3A"/>
    <w:rsid w:val="000C723D"/>
    <w:rsid w:val="000E19B2"/>
    <w:rsid w:val="000E43CE"/>
    <w:rsid w:val="000F3563"/>
    <w:rsid w:val="00104496"/>
    <w:rsid w:val="00105FE3"/>
    <w:rsid w:val="00112915"/>
    <w:rsid w:val="00125DEC"/>
    <w:rsid w:val="00143824"/>
    <w:rsid w:val="001454AB"/>
    <w:rsid w:val="00147236"/>
    <w:rsid w:val="00154227"/>
    <w:rsid w:val="00154A40"/>
    <w:rsid w:val="00155D11"/>
    <w:rsid w:val="00174987"/>
    <w:rsid w:val="0017622E"/>
    <w:rsid w:val="0017689B"/>
    <w:rsid w:val="00176C72"/>
    <w:rsid w:val="001772AA"/>
    <w:rsid w:val="00186AEA"/>
    <w:rsid w:val="0019375E"/>
    <w:rsid w:val="001A2D2A"/>
    <w:rsid w:val="001A7A3B"/>
    <w:rsid w:val="001B2DBF"/>
    <w:rsid w:val="001B5C2B"/>
    <w:rsid w:val="001F3349"/>
    <w:rsid w:val="001F69DD"/>
    <w:rsid w:val="00210269"/>
    <w:rsid w:val="00216FC6"/>
    <w:rsid w:val="00222802"/>
    <w:rsid w:val="002247D0"/>
    <w:rsid w:val="002362DD"/>
    <w:rsid w:val="0023760D"/>
    <w:rsid w:val="0024085A"/>
    <w:rsid w:val="00241A14"/>
    <w:rsid w:val="00250551"/>
    <w:rsid w:val="002548BC"/>
    <w:rsid w:val="00257907"/>
    <w:rsid w:val="002670FC"/>
    <w:rsid w:val="00273F2A"/>
    <w:rsid w:val="00275E45"/>
    <w:rsid w:val="00277EA6"/>
    <w:rsid w:val="002A2119"/>
    <w:rsid w:val="002B0476"/>
    <w:rsid w:val="002B57EC"/>
    <w:rsid w:val="002B7CA1"/>
    <w:rsid w:val="002C6343"/>
    <w:rsid w:val="002D4478"/>
    <w:rsid w:val="002D4D5B"/>
    <w:rsid w:val="002F4001"/>
    <w:rsid w:val="00307A23"/>
    <w:rsid w:val="003177C9"/>
    <w:rsid w:val="00325259"/>
    <w:rsid w:val="00340A30"/>
    <w:rsid w:val="003458A4"/>
    <w:rsid w:val="0034723E"/>
    <w:rsid w:val="003520EB"/>
    <w:rsid w:val="00363DE5"/>
    <w:rsid w:val="003A0C5E"/>
    <w:rsid w:val="003A60A6"/>
    <w:rsid w:val="003A6806"/>
    <w:rsid w:val="003E7EF3"/>
    <w:rsid w:val="003F6843"/>
    <w:rsid w:val="004148B5"/>
    <w:rsid w:val="00430760"/>
    <w:rsid w:val="00430AA7"/>
    <w:rsid w:val="00435B16"/>
    <w:rsid w:val="00455B0D"/>
    <w:rsid w:val="00456395"/>
    <w:rsid w:val="004710B0"/>
    <w:rsid w:val="00471E86"/>
    <w:rsid w:val="0047343C"/>
    <w:rsid w:val="0048644E"/>
    <w:rsid w:val="00487334"/>
    <w:rsid w:val="00492A38"/>
    <w:rsid w:val="00495EC2"/>
    <w:rsid w:val="00497DE3"/>
    <w:rsid w:val="004A5B60"/>
    <w:rsid w:val="004B1B88"/>
    <w:rsid w:val="004D1083"/>
    <w:rsid w:val="004D2F6B"/>
    <w:rsid w:val="004D6AD3"/>
    <w:rsid w:val="004F1F55"/>
    <w:rsid w:val="004F5C94"/>
    <w:rsid w:val="00503FFC"/>
    <w:rsid w:val="005137A4"/>
    <w:rsid w:val="005414D2"/>
    <w:rsid w:val="00554902"/>
    <w:rsid w:val="005553DE"/>
    <w:rsid w:val="00571973"/>
    <w:rsid w:val="00583E77"/>
    <w:rsid w:val="005906AB"/>
    <w:rsid w:val="005A5CBF"/>
    <w:rsid w:val="005B131B"/>
    <w:rsid w:val="005C005F"/>
    <w:rsid w:val="005C1B2D"/>
    <w:rsid w:val="005E11A0"/>
    <w:rsid w:val="005F4F42"/>
    <w:rsid w:val="005F5EB7"/>
    <w:rsid w:val="0062260E"/>
    <w:rsid w:val="00625737"/>
    <w:rsid w:val="0063597A"/>
    <w:rsid w:val="00641998"/>
    <w:rsid w:val="00644F18"/>
    <w:rsid w:val="00663B83"/>
    <w:rsid w:val="00663BEB"/>
    <w:rsid w:val="00674CA1"/>
    <w:rsid w:val="00683D28"/>
    <w:rsid w:val="00687168"/>
    <w:rsid w:val="00690335"/>
    <w:rsid w:val="006C39D3"/>
    <w:rsid w:val="006D2583"/>
    <w:rsid w:val="006D69EE"/>
    <w:rsid w:val="006D72E2"/>
    <w:rsid w:val="006E1931"/>
    <w:rsid w:val="006E50B6"/>
    <w:rsid w:val="006E5768"/>
    <w:rsid w:val="006E7A2C"/>
    <w:rsid w:val="00711810"/>
    <w:rsid w:val="00726B29"/>
    <w:rsid w:val="00733DE5"/>
    <w:rsid w:val="00740081"/>
    <w:rsid w:val="00754189"/>
    <w:rsid w:val="00787F8F"/>
    <w:rsid w:val="00796DE8"/>
    <w:rsid w:val="007A1226"/>
    <w:rsid w:val="007A5011"/>
    <w:rsid w:val="007B1E5B"/>
    <w:rsid w:val="007B7E86"/>
    <w:rsid w:val="007C0498"/>
    <w:rsid w:val="007D01B9"/>
    <w:rsid w:val="007D7496"/>
    <w:rsid w:val="007E3A64"/>
    <w:rsid w:val="007F3BC8"/>
    <w:rsid w:val="007F5AF2"/>
    <w:rsid w:val="00815685"/>
    <w:rsid w:val="0081621C"/>
    <w:rsid w:val="00820C84"/>
    <w:rsid w:val="00836E81"/>
    <w:rsid w:val="008401A7"/>
    <w:rsid w:val="00851E8E"/>
    <w:rsid w:val="00873061"/>
    <w:rsid w:val="00874F96"/>
    <w:rsid w:val="00877E1E"/>
    <w:rsid w:val="008839D7"/>
    <w:rsid w:val="008A696B"/>
    <w:rsid w:val="008B7D26"/>
    <w:rsid w:val="008C400C"/>
    <w:rsid w:val="008D2E9C"/>
    <w:rsid w:val="008E1FD9"/>
    <w:rsid w:val="008E6F20"/>
    <w:rsid w:val="00903FA1"/>
    <w:rsid w:val="00916565"/>
    <w:rsid w:val="00927154"/>
    <w:rsid w:val="00927676"/>
    <w:rsid w:val="00935011"/>
    <w:rsid w:val="009411E4"/>
    <w:rsid w:val="00950C5D"/>
    <w:rsid w:val="009603B8"/>
    <w:rsid w:val="00967903"/>
    <w:rsid w:val="00970430"/>
    <w:rsid w:val="009831E3"/>
    <w:rsid w:val="00983E5F"/>
    <w:rsid w:val="009909BD"/>
    <w:rsid w:val="00995C1A"/>
    <w:rsid w:val="00996012"/>
    <w:rsid w:val="009B2245"/>
    <w:rsid w:val="009E0B8C"/>
    <w:rsid w:val="009E0C95"/>
    <w:rsid w:val="009E3E37"/>
    <w:rsid w:val="009E5667"/>
    <w:rsid w:val="009F2090"/>
    <w:rsid w:val="009F3DDC"/>
    <w:rsid w:val="009F55BB"/>
    <w:rsid w:val="00A11DEC"/>
    <w:rsid w:val="00A14AC8"/>
    <w:rsid w:val="00A15F91"/>
    <w:rsid w:val="00A17AC9"/>
    <w:rsid w:val="00A32056"/>
    <w:rsid w:val="00A6306F"/>
    <w:rsid w:val="00A74E56"/>
    <w:rsid w:val="00A93CD8"/>
    <w:rsid w:val="00A95E2F"/>
    <w:rsid w:val="00AB1504"/>
    <w:rsid w:val="00AC32B6"/>
    <w:rsid w:val="00AE70AD"/>
    <w:rsid w:val="00AF473D"/>
    <w:rsid w:val="00B05AA1"/>
    <w:rsid w:val="00B10C74"/>
    <w:rsid w:val="00B15EFC"/>
    <w:rsid w:val="00B30D42"/>
    <w:rsid w:val="00B3349B"/>
    <w:rsid w:val="00B37A87"/>
    <w:rsid w:val="00B70EEA"/>
    <w:rsid w:val="00B90FAA"/>
    <w:rsid w:val="00B9195E"/>
    <w:rsid w:val="00B96EA9"/>
    <w:rsid w:val="00BA3279"/>
    <w:rsid w:val="00BB3446"/>
    <w:rsid w:val="00BD15F0"/>
    <w:rsid w:val="00C13A2D"/>
    <w:rsid w:val="00C14250"/>
    <w:rsid w:val="00C15560"/>
    <w:rsid w:val="00C15A76"/>
    <w:rsid w:val="00C22644"/>
    <w:rsid w:val="00C24290"/>
    <w:rsid w:val="00C343DC"/>
    <w:rsid w:val="00C41293"/>
    <w:rsid w:val="00C51A5F"/>
    <w:rsid w:val="00C561D6"/>
    <w:rsid w:val="00C56775"/>
    <w:rsid w:val="00C87BEA"/>
    <w:rsid w:val="00C91976"/>
    <w:rsid w:val="00CB3338"/>
    <w:rsid w:val="00CC4AD1"/>
    <w:rsid w:val="00CD54EA"/>
    <w:rsid w:val="00CF0BF4"/>
    <w:rsid w:val="00D170FC"/>
    <w:rsid w:val="00D502AF"/>
    <w:rsid w:val="00D55775"/>
    <w:rsid w:val="00D83FF5"/>
    <w:rsid w:val="00DA38AA"/>
    <w:rsid w:val="00DB333D"/>
    <w:rsid w:val="00DB4F90"/>
    <w:rsid w:val="00DE4F16"/>
    <w:rsid w:val="00E1515B"/>
    <w:rsid w:val="00E21A82"/>
    <w:rsid w:val="00E2487C"/>
    <w:rsid w:val="00E261A2"/>
    <w:rsid w:val="00E344F4"/>
    <w:rsid w:val="00E510BB"/>
    <w:rsid w:val="00E54B93"/>
    <w:rsid w:val="00E55B16"/>
    <w:rsid w:val="00E55BD4"/>
    <w:rsid w:val="00E65135"/>
    <w:rsid w:val="00EC3102"/>
    <w:rsid w:val="00ED2D7E"/>
    <w:rsid w:val="00EE4F70"/>
    <w:rsid w:val="00F02508"/>
    <w:rsid w:val="00F064D9"/>
    <w:rsid w:val="00F120C5"/>
    <w:rsid w:val="00F13E1D"/>
    <w:rsid w:val="00F17523"/>
    <w:rsid w:val="00F31E89"/>
    <w:rsid w:val="00F3731F"/>
    <w:rsid w:val="00F41859"/>
    <w:rsid w:val="00F67640"/>
    <w:rsid w:val="00F7091E"/>
    <w:rsid w:val="00F71E07"/>
    <w:rsid w:val="00F729DE"/>
    <w:rsid w:val="00F72BAE"/>
    <w:rsid w:val="00F751CB"/>
    <w:rsid w:val="00F85CDB"/>
    <w:rsid w:val="00FA6530"/>
    <w:rsid w:val="00FA6AC3"/>
    <w:rsid w:val="00FB0755"/>
    <w:rsid w:val="00FD3F60"/>
    <w:rsid w:val="00FD69CF"/>
    <w:rsid w:val="00FD7246"/>
    <w:rsid w:val="00FD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47C50-DD77-464D-8CBE-FDC4A35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11"/>
  </w:style>
  <w:style w:type="paragraph" w:styleId="1">
    <w:name w:val="heading 1"/>
    <w:basedOn w:val="a0"/>
    <w:next w:val="a0"/>
    <w:link w:val="10"/>
    <w:qFormat/>
    <w:rsid w:val="00AC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C3012"/>
    <w:pPr>
      <w:widowControl w:val="0"/>
      <w:autoSpaceDE w:val="0"/>
      <w:autoSpaceDN w:val="0"/>
      <w:adjustRightInd w:val="0"/>
      <w:spacing w:before="240" w:after="60" w:line="240" w:lineRule="auto"/>
      <w:ind w:firstLine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cimalAligned">
    <w:name w:val="Decimal Aligned"/>
    <w:basedOn w:val="a0"/>
    <w:uiPriority w:val="40"/>
    <w:qFormat/>
    <w:rsid w:val="00AC32B6"/>
    <w:pPr>
      <w:tabs>
        <w:tab w:val="decimal" w:pos="360"/>
      </w:tabs>
    </w:pPr>
    <w:rPr>
      <w:rFonts w:asciiTheme="minorHAnsi" w:hAnsiTheme="minorHAnsi" w:cstheme="minorBidi"/>
      <w:sz w:val="2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32B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Emphasis"/>
    <w:basedOn w:val="a1"/>
    <w:qFormat/>
    <w:rsid w:val="00AC32B6"/>
    <w:rPr>
      <w:i/>
      <w:iCs/>
    </w:rPr>
  </w:style>
  <w:style w:type="paragraph" w:styleId="a5">
    <w:name w:val="List Paragraph"/>
    <w:basedOn w:val="a0"/>
    <w:qFormat/>
    <w:rsid w:val="00AC32B6"/>
    <w:pPr>
      <w:ind w:left="720"/>
      <w:contextualSpacing/>
    </w:pPr>
  </w:style>
  <w:style w:type="paragraph" w:styleId="a6">
    <w:name w:val="Intense Quote"/>
    <w:basedOn w:val="a0"/>
    <w:next w:val="a0"/>
    <w:link w:val="a7"/>
    <w:uiPriority w:val="30"/>
    <w:qFormat/>
    <w:rsid w:val="00AC3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AC32B6"/>
    <w:rPr>
      <w:b/>
      <w:bCs/>
      <w:i/>
      <w:iCs/>
      <w:color w:val="4F81BD" w:themeColor="accent1"/>
    </w:rPr>
  </w:style>
  <w:style w:type="character" w:styleId="a8">
    <w:name w:val="Subtle Emphasis"/>
    <w:basedOn w:val="a1"/>
    <w:uiPriority w:val="19"/>
    <w:qFormat/>
    <w:rsid w:val="00AC32B6"/>
    <w:rPr>
      <w:i/>
      <w:iCs/>
      <w:color w:val="7F7F7F" w:themeColor="text1" w:themeTint="80"/>
    </w:rPr>
  </w:style>
  <w:style w:type="character" w:styleId="a9">
    <w:name w:val="Subtle Reference"/>
    <w:basedOn w:val="a1"/>
    <w:uiPriority w:val="31"/>
    <w:qFormat/>
    <w:rsid w:val="00AC32B6"/>
    <w:rPr>
      <w:smallCaps/>
      <w:color w:val="C0504D" w:themeColor="accent2"/>
      <w:u w:val="single"/>
    </w:rPr>
  </w:style>
  <w:style w:type="character" w:styleId="aa">
    <w:name w:val="Intense Reference"/>
    <w:basedOn w:val="a1"/>
    <w:uiPriority w:val="32"/>
    <w:qFormat/>
    <w:rsid w:val="00AC32B6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1"/>
    <w:uiPriority w:val="33"/>
    <w:qFormat/>
    <w:rsid w:val="00AC32B6"/>
    <w:rPr>
      <w:b/>
      <w:bCs/>
      <w:smallCaps/>
      <w:spacing w:val="5"/>
    </w:rPr>
  </w:style>
  <w:style w:type="character" w:customStyle="1" w:styleId="21">
    <w:name w:val="Заголовок 2 Знак"/>
    <w:basedOn w:val="a1"/>
    <w:link w:val="20"/>
    <w:rsid w:val="000C3012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C30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C3012"/>
    <w:rPr>
      <w:rFonts w:eastAsia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3012"/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0C3012"/>
  </w:style>
  <w:style w:type="paragraph" w:styleId="ac">
    <w:name w:val="Normal (Web)"/>
    <w:aliases w:val="Обычный (веб) Знак"/>
    <w:basedOn w:val="a0"/>
    <w:link w:val="12"/>
    <w:uiPriority w:val="99"/>
    <w:rsid w:val="000C301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0C301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link w:val="af"/>
    <w:rsid w:val="000C3012"/>
    <w:pPr>
      <w:spacing w:after="12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0C3012"/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0C3012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0C3012"/>
    <w:rPr>
      <w:rFonts w:eastAsia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0C3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0C3012"/>
    <w:rPr>
      <w:rFonts w:eastAsia="Times New Roman"/>
      <w:sz w:val="20"/>
      <w:szCs w:val="20"/>
    </w:rPr>
  </w:style>
  <w:style w:type="character" w:styleId="af2">
    <w:name w:val="page number"/>
    <w:rsid w:val="000C3012"/>
    <w:rPr>
      <w:rFonts w:cs="Times New Roman"/>
    </w:rPr>
  </w:style>
  <w:style w:type="paragraph" w:styleId="af3">
    <w:name w:val="header"/>
    <w:basedOn w:val="a0"/>
    <w:link w:val="af4"/>
    <w:rsid w:val="000C3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rsid w:val="000C3012"/>
    <w:rPr>
      <w:rFonts w:eastAsia="Times New Roman"/>
      <w:sz w:val="20"/>
      <w:szCs w:val="20"/>
      <w:lang w:eastAsia="ru-RU"/>
    </w:rPr>
  </w:style>
  <w:style w:type="character" w:customStyle="1" w:styleId="12">
    <w:name w:val="Обычный (веб) Знак1"/>
    <w:aliases w:val="Обычный (веб) Знак Знак"/>
    <w:link w:val="ac"/>
    <w:locked/>
    <w:rsid w:val="000C3012"/>
    <w:rPr>
      <w:rFonts w:eastAsia="Times New Roman"/>
      <w:sz w:val="24"/>
      <w:szCs w:val="24"/>
      <w:lang w:eastAsia="ru-RU"/>
    </w:rPr>
  </w:style>
  <w:style w:type="paragraph" w:styleId="af5">
    <w:name w:val="List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4">
    <w:name w:val="List 2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1">
    <w:name w:val="List 3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0C3012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0C3012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af6">
    <w:name w:val="List Continue"/>
    <w:basedOn w:val="a0"/>
    <w:rsid w:val="000C3012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0C3012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0C3012"/>
    <w:rPr>
      <w:rFonts w:eastAsia="Times New Roman"/>
      <w:sz w:val="20"/>
      <w:szCs w:val="20"/>
      <w:lang w:eastAsia="ru-RU"/>
    </w:rPr>
  </w:style>
  <w:style w:type="paragraph" w:customStyle="1" w:styleId="32">
    <w:name w:val="Заголовок 3+"/>
    <w:basedOn w:val="a0"/>
    <w:rsid w:val="000C3012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center"/>
    </w:pPr>
    <w:rPr>
      <w:rFonts w:eastAsia="SimSun"/>
      <w:b/>
      <w:szCs w:val="20"/>
      <w:lang w:eastAsia="ru-RU"/>
    </w:rPr>
  </w:style>
  <w:style w:type="character" w:styleId="af9">
    <w:name w:val="Strong"/>
    <w:uiPriority w:val="22"/>
    <w:qFormat/>
    <w:rsid w:val="000C3012"/>
    <w:rPr>
      <w:rFonts w:cs="Times New Roman"/>
      <w:b/>
    </w:rPr>
  </w:style>
  <w:style w:type="paragraph" w:customStyle="1" w:styleId="Default">
    <w:name w:val="Default"/>
    <w:rsid w:val="000C3012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a">
    <w:name w:val="Hyperlink"/>
    <w:rsid w:val="000C3012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0C3012"/>
    <w:rPr>
      <w:rFonts w:cs="Times New Roman"/>
    </w:rPr>
  </w:style>
  <w:style w:type="paragraph" w:customStyle="1" w:styleId="13">
    <w:name w:val="Без интервала1"/>
    <w:link w:val="NoSpacingChar"/>
    <w:rsid w:val="000C3012"/>
    <w:pPr>
      <w:spacing w:line="240" w:lineRule="auto"/>
      <w:ind w:firstLine="0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13"/>
    <w:locked/>
    <w:rsid w:val="000C3012"/>
    <w:rPr>
      <w:rFonts w:ascii="Calibri" w:eastAsia="Times New Roman" w:hAnsi="Calibri"/>
      <w:sz w:val="22"/>
    </w:rPr>
  </w:style>
  <w:style w:type="paragraph" w:styleId="afb">
    <w:name w:val="Balloon Text"/>
    <w:basedOn w:val="a0"/>
    <w:link w:val="afc"/>
    <w:semiHidden/>
    <w:rsid w:val="000C301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0C3012"/>
    <w:rPr>
      <w:rFonts w:ascii="Tahoma" w:eastAsia="Times New Roman" w:hAnsi="Tahoma"/>
      <w:sz w:val="16"/>
      <w:szCs w:val="16"/>
    </w:rPr>
  </w:style>
  <w:style w:type="paragraph" w:customStyle="1" w:styleId="nospacing">
    <w:name w:val="nospacing"/>
    <w:basedOn w:val="a0"/>
    <w:rsid w:val="000C3012"/>
    <w:pPr>
      <w:spacing w:before="30" w:after="30"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customStyle="1" w:styleId="c11">
    <w:name w:val="c11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1"/>
    <w:rsid w:val="000C3012"/>
  </w:style>
  <w:style w:type="paragraph" w:customStyle="1" w:styleId="c10">
    <w:name w:val="c10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D7246"/>
    <w:pPr>
      <w:widowControl w:val="0"/>
      <w:autoSpaceDE w:val="0"/>
      <w:autoSpaceDN w:val="0"/>
      <w:adjustRightInd w:val="0"/>
      <w:spacing w:line="491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41859"/>
  </w:style>
  <w:style w:type="paragraph" w:customStyle="1" w:styleId="rvps7">
    <w:name w:val="rvps7"/>
    <w:basedOn w:val="a0"/>
    <w:uiPriority w:val="99"/>
    <w:rsid w:val="00A3205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08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62C5E-FCD1-4562-8B1D-E0A9FE16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4945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2021-05-07T10:55:00Z</cp:lastPrinted>
  <dcterms:created xsi:type="dcterms:W3CDTF">2021-04-27T15:07:00Z</dcterms:created>
  <dcterms:modified xsi:type="dcterms:W3CDTF">2021-08-09T09:21:00Z</dcterms:modified>
</cp:coreProperties>
</file>