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66" w:rsidRDefault="00795A66" w:rsidP="00795A66">
      <w:pPr>
        <w:ind w:left="142"/>
        <w:jc w:val="center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                 </w:t>
      </w:r>
    </w:p>
    <w:tbl>
      <w:tblPr>
        <w:tblW w:w="10362" w:type="dxa"/>
        <w:jc w:val="center"/>
        <w:tblInd w:w="-791" w:type="dxa"/>
        <w:tblLayout w:type="fixed"/>
        <w:tblLook w:val="0000"/>
      </w:tblPr>
      <w:tblGrid>
        <w:gridCol w:w="4939"/>
        <w:gridCol w:w="243"/>
        <w:gridCol w:w="5180"/>
      </w:tblGrid>
      <w:tr w:rsidR="00795A66" w:rsidTr="004F63DE">
        <w:trPr>
          <w:trHeight w:val="1340"/>
          <w:jc w:val="center"/>
        </w:trPr>
        <w:tc>
          <w:tcPr>
            <w:tcW w:w="4939" w:type="dxa"/>
          </w:tcPr>
          <w:p w:rsidR="00795A66" w:rsidRPr="00F43DE5" w:rsidRDefault="00795A66" w:rsidP="004F63DE"/>
        </w:tc>
        <w:tc>
          <w:tcPr>
            <w:tcW w:w="243" w:type="dxa"/>
          </w:tcPr>
          <w:p w:rsidR="00795A66" w:rsidRPr="00F43DE5" w:rsidRDefault="00795A66" w:rsidP="004F63D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180" w:type="dxa"/>
          </w:tcPr>
          <w:p w:rsidR="00795A66" w:rsidRPr="00463DC9" w:rsidRDefault="00795A66" w:rsidP="004F63DE">
            <w:pPr>
              <w:ind w:left="24"/>
              <w:jc w:val="both"/>
            </w:pPr>
            <w:proofErr w:type="gramStart"/>
            <w:r w:rsidRPr="00463DC9">
              <w:t>Принят</w:t>
            </w:r>
            <w:proofErr w:type="gramEnd"/>
            <w:r>
              <w:t>:</w:t>
            </w:r>
            <w:r w:rsidRPr="00463DC9">
              <w:t xml:space="preserve"> </w:t>
            </w:r>
            <w:r>
              <w:t xml:space="preserve">                                                                        </w:t>
            </w:r>
            <w:r w:rsidRPr="00463DC9">
              <w:t>Общим собранием работников</w:t>
            </w:r>
          </w:p>
          <w:p w:rsidR="00795A66" w:rsidRDefault="00795A66" w:rsidP="004F63DE">
            <w:pPr>
              <w:ind w:left="24"/>
            </w:pPr>
            <w:r>
              <w:t xml:space="preserve">МАДОУ№81 «Центр развития ребенка – Детский сад «Конек-Горбунок» </w:t>
            </w:r>
          </w:p>
          <w:p w:rsidR="00795A66" w:rsidRDefault="00795A66" w:rsidP="004F63DE">
            <w:pPr>
              <w:ind w:left="24"/>
            </w:pPr>
            <w:r>
              <w:t>Протокол №________</w:t>
            </w:r>
          </w:p>
          <w:p w:rsidR="00795A66" w:rsidRPr="00F43DE5" w:rsidRDefault="00795A66" w:rsidP="004F63DE">
            <w:pPr>
              <w:ind w:left="24"/>
            </w:pPr>
            <w:r w:rsidRPr="00F43DE5">
              <w:t>«</w:t>
            </w:r>
            <w:r>
              <w:t xml:space="preserve">____» </w:t>
            </w:r>
            <w:r w:rsidRPr="00F43DE5">
              <w:t>___________</w:t>
            </w:r>
            <w:r>
              <w:t>________</w:t>
            </w:r>
            <w:r w:rsidRPr="00F43DE5">
              <w:t xml:space="preserve"> 20</w:t>
            </w:r>
            <w:r>
              <w:t>15</w:t>
            </w:r>
            <w:r w:rsidRPr="00F43DE5">
              <w:t xml:space="preserve">г. </w:t>
            </w:r>
          </w:p>
          <w:p w:rsidR="00795A66" w:rsidRPr="00F43DE5" w:rsidRDefault="00795A66" w:rsidP="004F63DE">
            <w:pPr>
              <w:rPr>
                <w:b/>
                <w:color w:val="000000"/>
              </w:rPr>
            </w:pPr>
          </w:p>
        </w:tc>
      </w:tr>
    </w:tbl>
    <w:p w:rsidR="00795A66" w:rsidRDefault="00795A66" w:rsidP="00795A66">
      <w:pPr>
        <w:pStyle w:val="a5"/>
        <w:rPr>
          <w:sz w:val="28"/>
          <w:szCs w:val="28"/>
        </w:rPr>
      </w:pPr>
    </w:p>
    <w:p w:rsidR="00795A66" w:rsidRDefault="00795A66" w:rsidP="00795A66">
      <w:pPr>
        <w:pStyle w:val="a5"/>
        <w:rPr>
          <w:sz w:val="28"/>
          <w:szCs w:val="28"/>
        </w:rPr>
      </w:pPr>
    </w:p>
    <w:p w:rsidR="00795A66" w:rsidRDefault="00795A66" w:rsidP="00795A66">
      <w:pPr>
        <w:pStyle w:val="a5"/>
        <w:rPr>
          <w:sz w:val="28"/>
          <w:szCs w:val="28"/>
        </w:rPr>
      </w:pPr>
    </w:p>
    <w:p w:rsidR="00795A66" w:rsidRDefault="00795A66" w:rsidP="00795A66">
      <w:pPr>
        <w:pStyle w:val="a5"/>
        <w:rPr>
          <w:sz w:val="28"/>
          <w:szCs w:val="28"/>
        </w:rPr>
      </w:pPr>
    </w:p>
    <w:p w:rsidR="00795A66" w:rsidRDefault="00795A66" w:rsidP="00795A66">
      <w:pPr>
        <w:pStyle w:val="a5"/>
        <w:rPr>
          <w:sz w:val="28"/>
          <w:szCs w:val="28"/>
        </w:rPr>
      </w:pPr>
    </w:p>
    <w:p w:rsidR="00795A66" w:rsidRDefault="00795A66" w:rsidP="00795A66">
      <w:pPr>
        <w:pStyle w:val="a5"/>
        <w:rPr>
          <w:sz w:val="28"/>
          <w:szCs w:val="28"/>
        </w:rPr>
      </w:pPr>
      <w:r>
        <w:rPr>
          <w:sz w:val="28"/>
          <w:szCs w:val="28"/>
        </w:rPr>
        <w:t>КОЛЛЕКТИВНЫЙ  ДОГОВОР</w:t>
      </w:r>
    </w:p>
    <w:p w:rsidR="00795A66" w:rsidRDefault="00795A66" w:rsidP="00795A66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 АВТОНОМНОГО ДОШКОЛЬНОГО  ОБРАЗОВАТЕЛЬНОГО  УЧРЕЖДЕНИЯ № 81</w:t>
      </w:r>
    </w:p>
    <w:p w:rsidR="00795A66" w:rsidRPr="009372F4" w:rsidRDefault="00795A66" w:rsidP="00795A66">
      <w:pPr>
        <w:ind w:left="142"/>
        <w:jc w:val="center"/>
        <w:rPr>
          <w:caps/>
          <w:sz w:val="28"/>
          <w:szCs w:val="28"/>
        </w:rPr>
      </w:pPr>
      <w:r w:rsidRPr="009372F4">
        <w:rPr>
          <w:caps/>
          <w:sz w:val="28"/>
          <w:szCs w:val="28"/>
        </w:rPr>
        <w:t>«</w:t>
      </w:r>
      <w:r>
        <w:rPr>
          <w:caps/>
          <w:sz w:val="28"/>
          <w:szCs w:val="28"/>
        </w:rPr>
        <w:t>Центр развития ребенка – Детский сад «Конек-Горбунок»</w:t>
      </w:r>
    </w:p>
    <w:p w:rsidR="00795A66" w:rsidRDefault="00795A66" w:rsidP="00795A66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463DC9">
        <w:rPr>
          <w:sz w:val="28"/>
          <w:szCs w:val="28"/>
        </w:rPr>
        <w:t>а</w:t>
      </w:r>
      <w:r>
        <w:rPr>
          <w:sz w:val="28"/>
          <w:szCs w:val="28"/>
        </w:rPr>
        <w:t xml:space="preserve"> 3 года (2015-2018)г.г.</w:t>
      </w:r>
    </w:p>
    <w:p w:rsidR="00795A66" w:rsidRDefault="00795A66" w:rsidP="00795A66">
      <w:pPr>
        <w:ind w:left="142"/>
        <w:jc w:val="center"/>
        <w:rPr>
          <w:sz w:val="28"/>
          <w:szCs w:val="28"/>
        </w:rPr>
      </w:pPr>
    </w:p>
    <w:p w:rsidR="00795A66" w:rsidRDefault="00795A66" w:rsidP="00795A66">
      <w:pPr>
        <w:ind w:left="142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</w:t>
      </w:r>
    </w:p>
    <w:tbl>
      <w:tblPr>
        <w:tblW w:w="0" w:type="auto"/>
        <w:jc w:val="center"/>
        <w:tblInd w:w="-791" w:type="dxa"/>
        <w:tblLayout w:type="fixed"/>
        <w:tblLook w:val="0000"/>
      </w:tblPr>
      <w:tblGrid>
        <w:gridCol w:w="4939"/>
        <w:gridCol w:w="820"/>
        <w:gridCol w:w="4603"/>
      </w:tblGrid>
      <w:tr w:rsidR="00795A66" w:rsidTr="004F63DE">
        <w:trPr>
          <w:trHeight w:val="1340"/>
          <w:jc w:val="center"/>
        </w:trPr>
        <w:tc>
          <w:tcPr>
            <w:tcW w:w="4939" w:type="dxa"/>
          </w:tcPr>
          <w:p w:rsidR="00795A66" w:rsidRPr="00F43DE5" w:rsidRDefault="00795A66" w:rsidP="004F63DE"/>
        </w:tc>
        <w:tc>
          <w:tcPr>
            <w:tcW w:w="820" w:type="dxa"/>
          </w:tcPr>
          <w:p w:rsidR="00795A66" w:rsidRPr="00F43DE5" w:rsidRDefault="00795A66" w:rsidP="004F63D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603" w:type="dxa"/>
          </w:tcPr>
          <w:p w:rsidR="00795A66" w:rsidRPr="00F43DE5" w:rsidRDefault="00795A66" w:rsidP="004F63DE">
            <w:pPr>
              <w:rPr>
                <w:b/>
                <w:color w:val="000000"/>
              </w:rPr>
            </w:pPr>
          </w:p>
        </w:tc>
      </w:tr>
    </w:tbl>
    <w:p w:rsidR="00795A66" w:rsidRDefault="00795A66" w:rsidP="00795A66">
      <w:pPr>
        <w:pStyle w:val="a5"/>
        <w:rPr>
          <w:sz w:val="28"/>
          <w:szCs w:val="28"/>
        </w:rPr>
      </w:pPr>
    </w:p>
    <w:p w:rsidR="00795A66" w:rsidRDefault="00795A66" w:rsidP="00795A66">
      <w:pPr>
        <w:ind w:left="-567"/>
        <w:jc w:val="center"/>
        <w:rPr>
          <w:sz w:val="26"/>
          <w:szCs w:val="26"/>
        </w:rPr>
      </w:pPr>
    </w:p>
    <w:p w:rsidR="00795A66" w:rsidRDefault="00795A66" w:rsidP="00795A66">
      <w:pPr>
        <w:ind w:left="-567"/>
        <w:jc w:val="center"/>
        <w:rPr>
          <w:sz w:val="26"/>
          <w:szCs w:val="26"/>
        </w:rPr>
      </w:pPr>
    </w:p>
    <w:p w:rsidR="00795A66" w:rsidRDefault="00795A66" w:rsidP="00795A66">
      <w:pPr>
        <w:ind w:left="-567"/>
        <w:jc w:val="center"/>
        <w:rPr>
          <w:sz w:val="26"/>
          <w:szCs w:val="26"/>
        </w:rPr>
      </w:pPr>
    </w:p>
    <w:p w:rsidR="00795A66" w:rsidRDefault="00795A66" w:rsidP="00795A66">
      <w:pPr>
        <w:ind w:left="-567"/>
        <w:jc w:val="center"/>
        <w:rPr>
          <w:sz w:val="26"/>
          <w:szCs w:val="26"/>
        </w:rPr>
      </w:pPr>
    </w:p>
    <w:p w:rsidR="00795A66" w:rsidRDefault="00795A66" w:rsidP="00795A66">
      <w:pPr>
        <w:ind w:left="-567"/>
        <w:jc w:val="center"/>
        <w:rPr>
          <w:sz w:val="26"/>
          <w:szCs w:val="26"/>
        </w:rPr>
      </w:pPr>
    </w:p>
    <w:p w:rsidR="00795A66" w:rsidRDefault="00795A66" w:rsidP="00795A66">
      <w:pPr>
        <w:ind w:left="-567"/>
        <w:jc w:val="center"/>
        <w:rPr>
          <w:sz w:val="26"/>
          <w:szCs w:val="26"/>
        </w:rPr>
      </w:pPr>
    </w:p>
    <w:p w:rsidR="00795A66" w:rsidRDefault="00795A66" w:rsidP="00795A66">
      <w:pPr>
        <w:ind w:left="-567"/>
        <w:jc w:val="center"/>
        <w:rPr>
          <w:sz w:val="26"/>
          <w:szCs w:val="26"/>
        </w:rPr>
      </w:pPr>
    </w:p>
    <w:p w:rsidR="00795A66" w:rsidRDefault="00795A66" w:rsidP="00795A66">
      <w:pPr>
        <w:ind w:left="-567"/>
        <w:jc w:val="center"/>
        <w:rPr>
          <w:sz w:val="26"/>
          <w:szCs w:val="26"/>
        </w:rPr>
      </w:pPr>
    </w:p>
    <w:p w:rsidR="00795A66" w:rsidRDefault="00795A66" w:rsidP="00795A66">
      <w:pPr>
        <w:ind w:left="-567"/>
        <w:jc w:val="center"/>
        <w:rPr>
          <w:sz w:val="26"/>
          <w:szCs w:val="26"/>
        </w:rPr>
      </w:pPr>
    </w:p>
    <w:p w:rsidR="00795A66" w:rsidRDefault="00795A66" w:rsidP="00795A66">
      <w:pPr>
        <w:ind w:left="-567"/>
        <w:jc w:val="center"/>
        <w:rPr>
          <w:sz w:val="26"/>
          <w:szCs w:val="26"/>
        </w:rPr>
      </w:pPr>
    </w:p>
    <w:p w:rsidR="00795A66" w:rsidRDefault="00795A66" w:rsidP="00795A66">
      <w:pPr>
        <w:ind w:left="-567"/>
        <w:jc w:val="center"/>
        <w:rPr>
          <w:sz w:val="26"/>
          <w:szCs w:val="26"/>
        </w:rPr>
      </w:pPr>
    </w:p>
    <w:p w:rsidR="00795A66" w:rsidRDefault="00795A66" w:rsidP="00795A66">
      <w:pPr>
        <w:ind w:left="-567"/>
        <w:jc w:val="center"/>
        <w:rPr>
          <w:sz w:val="26"/>
          <w:szCs w:val="26"/>
        </w:rPr>
      </w:pPr>
    </w:p>
    <w:p w:rsidR="00795A66" w:rsidRDefault="00795A66" w:rsidP="00795A66">
      <w:pPr>
        <w:ind w:left="-567"/>
        <w:jc w:val="center"/>
        <w:rPr>
          <w:sz w:val="26"/>
          <w:szCs w:val="26"/>
        </w:rPr>
      </w:pPr>
    </w:p>
    <w:p w:rsidR="00795A66" w:rsidRDefault="00795A66" w:rsidP="00795A66">
      <w:pPr>
        <w:ind w:left="-567"/>
        <w:jc w:val="center"/>
        <w:rPr>
          <w:sz w:val="26"/>
          <w:szCs w:val="26"/>
        </w:rPr>
      </w:pPr>
    </w:p>
    <w:p w:rsidR="00795A66" w:rsidRDefault="00795A66" w:rsidP="00795A66">
      <w:pPr>
        <w:ind w:left="-567"/>
        <w:jc w:val="center"/>
        <w:rPr>
          <w:sz w:val="26"/>
          <w:szCs w:val="26"/>
        </w:rPr>
      </w:pPr>
    </w:p>
    <w:p w:rsidR="00795A66" w:rsidRDefault="00795A66" w:rsidP="00795A66">
      <w:pPr>
        <w:ind w:left="-567"/>
        <w:jc w:val="center"/>
        <w:rPr>
          <w:sz w:val="26"/>
          <w:szCs w:val="26"/>
        </w:rPr>
      </w:pPr>
    </w:p>
    <w:p w:rsidR="00795A66" w:rsidRDefault="00795A66" w:rsidP="00795A66">
      <w:pPr>
        <w:ind w:left="-567"/>
        <w:jc w:val="center"/>
        <w:rPr>
          <w:sz w:val="26"/>
          <w:szCs w:val="26"/>
        </w:rPr>
      </w:pPr>
    </w:p>
    <w:p w:rsidR="00795A66" w:rsidRDefault="00795A66" w:rsidP="00795A66">
      <w:pPr>
        <w:ind w:left="-567"/>
        <w:jc w:val="center"/>
        <w:rPr>
          <w:sz w:val="26"/>
          <w:szCs w:val="26"/>
        </w:rPr>
      </w:pPr>
    </w:p>
    <w:p w:rsidR="00795A66" w:rsidRDefault="00795A66" w:rsidP="00795A66">
      <w:pPr>
        <w:ind w:left="-567"/>
        <w:jc w:val="center"/>
        <w:rPr>
          <w:sz w:val="26"/>
          <w:szCs w:val="26"/>
        </w:rPr>
      </w:pPr>
    </w:p>
    <w:p w:rsidR="00795A66" w:rsidRDefault="00795A66" w:rsidP="00795A66">
      <w:pPr>
        <w:ind w:left="-567"/>
        <w:jc w:val="center"/>
        <w:rPr>
          <w:sz w:val="26"/>
          <w:szCs w:val="26"/>
        </w:rPr>
      </w:pPr>
    </w:p>
    <w:p w:rsidR="00795A66" w:rsidRDefault="00795A66" w:rsidP="00795A66">
      <w:pPr>
        <w:ind w:left="-567"/>
        <w:jc w:val="center"/>
        <w:rPr>
          <w:sz w:val="26"/>
          <w:szCs w:val="26"/>
        </w:rPr>
      </w:pPr>
    </w:p>
    <w:p w:rsidR="00795A66" w:rsidRDefault="00795A66" w:rsidP="00795A66">
      <w:pPr>
        <w:ind w:left="-567"/>
        <w:jc w:val="center"/>
        <w:rPr>
          <w:sz w:val="26"/>
          <w:szCs w:val="26"/>
        </w:rPr>
      </w:pPr>
    </w:p>
    <w:p w:rsidR="00795A66" w:rsidRDefault="00795A66" w:rsidP="00795A66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г. Норильск</w:t>
      </w:r>
    </w:p>
    <w:p w:rsidR="00795A66" w:rsidRDefault="00795A66" w:rsidP="00795A66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2015 г.</w:t>
      </w:r>
    </w:p>
    <w:p w:rsidR="00795A66" w:rsidRDefault="00795A66" w:rsidP="00795A66">
      <w:pPr>
        <w:ind w:left="-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СОДЕРЖАНИЕ</w:t>
      </w:r>
    </w:p>
    <w:p w:rsidR="00795A66" w:rsidRDefault="00795A66" w:rsidP="00795A66">
      <w:pPr>
        <w:pStyle w:val="a3"/>
        <w:ind w:firstLine="0"/>
        <w:jc w:val="center"/>
        <w:rPr>
          <w:b/>
          <w:szCs w:val="26"/>
        </w:rPr>
      </w:pPr>
    </w:p>
    <w:p w:rsidR="00795A66" w:rsidRDefault="00795A66" w:rsidP="00795A66">
      <w:pPr>
        <w:pStyle w:val="a3"/>
        <w:ind w:firstLine="0"/>
        <w:jc w:val="center"/>
        <w:rPr>
          <w:b/>
          <w:szCs w:val="26"/>
        </w:rPr>
      </w:pPr>
    </w:p>
    <w:p w:rsidR="00795A66" w:rsidRDefault="00795A66" w:rsidP="00795A66">
      <w:pPr>
        <w:pStyle w:val="a3"/>
        <w:ind w:firstLine="0"/>
        <w:jc w:val="center"/>
        <w:rPr>
          <w:b/>
          <w:iCs/>
          <w:szCs w:val="26"/>
        </w:rPr>
      </w:pPr>
      <w:r>
        <w:rPr>
          <w:b/>
          <w:iCs/>
          <w:szCs w:val="26"/>
        </w:rPr>
        <w:t>Разделы:</w:t>
      </w:r>
    </w:p>
    <w:p w:rsidR="00795A66" w:rsidRDefault="00795A66" w:rsidP="00795A66">
      <w:pPr>
        <w:pStyle w:val="a3"/>
        <w:ind w:firstLine="0"/>
        <w:jc w:val="center"/>
        <w:rPr>
          <w:szCs w:val="26"/>
        </w:rPr>
      </w:pPr>
    </w:p>
    <w:p w:rsidR="00795A66" w:rsidRDefault="00795A66" w:rsidP="00795A66">
      <w:pPr>
        <w:pStyle w:val="a3"/>
        <w:ind w:left="-180" w:right="-5" w:firstLine="0"/>
        <w:rPr>
          <w:szCs w:val="26"/>
        </w:rPr>
      </w:pPr>
      <w:r>
        <w:rPr>
          <w:szCs w:val="26"/>
        </w:rPr>
        <w:t xml:space="preserve">Раздел 1 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Общие положения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стр. 3</w:t>
      </w:r>
    </w:p>
    <w:p w:rsidR="00795A66" w:rsidRDefault="00795A66" w:rsidP="00795A66">
      <w:pPr>
        <w:pStyle w:val="a3"/>
        <w:ind w:left="-180" w:right="-5" w:firstLine="0"/>
        <w:rPr>
          <w:szCs w:val="26"/>
        </w:rPr>
      </w:pPr>
      <w:r>
        <w:rPr>
          <w:szCs w:val="26"/>
        </w:rPr>
        <w:t xml:space="preserve">Раздел 2              </w:t>
      </w:r>
      <w:r>
        <w:rPr>
          <w:szCs w:val="26"/>
        </w:rPr>
        <w:tab/>
      </w:r>
      <w:r>
        <w:rPr>
          <w:szCs w:val="26"/>
        </w:rPr>
        <w:tab/>
        <w:t>Трудовой договор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стр. 4</w:t>
      </w:r>
    </w:p>
    <w:p w:rsidR="00795A66" w:rsidRDefault="00795A66" w:rsidP="00795A66">
      <w:pPr>
        <w:pStyle w:val="a3"/>
        <w:ind w:left="-180" w:right="175" w:firstLine="0"/>
        <w:rPr>
          <w:i/>
          <w:szCs w:val="26"/>
        </w:rPr>
      </w:pPr>
      <w:r>
        <w:rPr>
          <w:szCs w:val="26"/>
        </w:rPr>
        <w:t xml:space="preserve">Раздел 3              </w:t>
      </w:r>
      <w:r>
        <w:rPr>
          <w:szCs w:val="26"/>
        </w:rPr>
        <w:tab/>
      </w:r>
      <w:r>
        <w:rPr>
          <w:szCs w:val="26"/>
        </w:rPr>
        <w:tab/>
        <w:t xml:space="preserve">Рабочее время и время отдыха   </w:t>
      </w:r>
      <w:r>
        <w:rPr>
          <w:szCs w:val="26"/>
        </w:rPr>
        <w:tab/>
      </w:r>
      <w:r>
        <w:rPr>
          <w:szCs w:val="26"/>
        </w:rPr>
        <w:tab/>
        <w:t>стр. 6</w:t>
      </w:r>
    </w:p>
    <w:p w:rsidR="00795A66" w:rsidRDefault="00795A66" w:rsidP="00795A66">
      <w:pPr>
        <w:pStyle w:val="a3"/>
        <w:ind w:left="-180" w:right="-5" w:firstLine="0"/>
        <w:rPr>
          <w:szCs w:val="26"/>
        </w:rPr>
      </w:pPr>
      <w:r>
        <w:rPr>
          <w:szCs w:val="26"/>
        </w:rPr>
        <w:t xml:space="preserve">Раздел 4              </w:t>
      </w:r>
      <w:r>
        <w:rPr>
          <w:szCs w:val="26"/>
        </w:rPr>
        <w:tab/>
      </w:r>
      <w:r>
        <w:rPr>
          <w:szCs w:val="26"/>
        </w:rPr>
        <w:tab/>
        <w:t>Оплата и нормирование труда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стр. 9</w:t>
      </w:r>
    </w:p>
    <w:p w:rsidR="00795A66" w:rsidRDefault="00795A66" w:rsidP="00795A66">
      <w:pPr>
        <w:pStyle w:val="a3"/>
        <w:ind w:left="-180" w:right="-5" w:firstLine="0"/>
        <w:rPr>
          <w:szCs w:val="26"/>
        </w:rPr>
      </w:pPr>
      <w:r>
        <w:rPr>
          <w:szCs w:val="26"/>
        </w:rPr>
        <w:t xml:space="preserve">Раздел 5             </w:t>
      </w:r>
      <w:r>
        <w:rPr>
          <w:szCs w:val="26"/>
        </w:rPr>
        <w:tab/>
      </w:r>
      <w:r>
        <w:rPr>
          <w:szCs w:val="26"/>
        </w:rPr>
        <w:tab/>
        <w:t>Условия и охрана труда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стр. 10</w:t>
      </w:r>
    </w:p>
    <w:p w:rsidR="00795A66" w:rsidRDefault="00795A66" w:rsidP="00795A66">
      <w:pPr>
        <w:pStyle w:val="a3"/>
        <w:ind w:left="-180" w:right="-185" w:firstLine="0"/>
        <w:jc w:val="left"/>
        <w:rPr>
          <w:szCs w:val="26"/>
        </w:rPr>
      </w:pPr>
      <w:r>
        <w:rPr>
          <w:szCs w:val="26"/>
        </w:rPr>
        <w:t xml:space="preserve">Раздел 6              </w:t>
      </w:r>
      <w:r>
        <w:rPr>
          <w:szCs w:val="26"/>
        </w:rPr>
        <w:tab/>
      </w:r>
      <w:r>
        <w:rPr>
          <w:szCs w:val="26"/>
        </w:rPr>
        <w:tab/>
        <w:t>Гарантии, компенсации и льготы</w:t>
      </w:r>
      <w:r>
        <w:rPr>
          <w:szCs w:val="26"/>
        </w:rPr>
        <w:tab/>
      </w:r>
      <w:r>
        <w:rPr>
          <w:szCs w:val="26"/>
        </w:rPr>
        <w:tab/>
        <w:t>стр. 12</w:t>
      </w:r>
    </w:p>
    <w:p w:rsidR="00795A66" w:rsidRDefault="00795A66" w:rsidP="00795A66">
      <w:pPr>
        <w:pStyle w:val="a3"/>
        <w:ind w:left="-180" w:right="-5" w:firstLine="0"/>
        <w:rPr>
          <w:szCs w:val="26"/>
        </w:rPr>
      </w:pPr>
      <w:r>
        <w:rPr>
          <w:szCs w:val="26"/>
        </w:rPr>
        <w:t xml:space="preserve">Раздел 7              </w:t>
      </w:r>
      <w:r>
        <w:rPr>
          <w:szCs w:val="26"/>
        </w:rPr>
        <w:tab/>
      </w:r>
      <w:r>
        <w:rPr>
          <w:szCs w:val="26"/>
        </w:rPr>
        <w:tab/>
        <w:t>Социальное партнёрство</w:t>
      </w:r>
      <w:r>
        <w:rPr>
          <w:szCs w:val="26"/>
        </w:rPr>
        <w:tab/>
        <w:t>и гарантии</w:t>
      </w:r>
    </w:p>
    <w:p w:rsidR="00795A66" w:rsidRDefault="00795A66" w:rsidP="00795A66">
      <w:pPr>
        <w:pStyle w:val="a3"/>
        <w:ind w:left="-180" w:right="-5" w:firstLine="0"/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профсоюзной деятельности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стр. 12</w:t>
      </w:r>
    </w:p>
    <w:p w:rsidR="00795A66" w:rsidRDefault="00795A66" w:rsidP="00795A66">
      <w:pPr>
        <w:pStyle w:val="a3"/>
        <w:ind w:left="-180" w:right="-5" w:firstLine="0"/>
        <w:rPr>
          <w:szCs w:val="26"/>
        </w:rPr>
      </w:pPr>
      <w:r>
        <w:rPr>
          <w:szCs w:val="26"/>
        </w:rPr>
        <w:t xml:space="preserve">Раздел 8              </w:t>
      </w:r>
      <w:r>
        <w:rPr>
          <w:szCs w:val="26"/>
        </w:rPr>
        <w:tab/>
      </w:r>
      <w:r>
        <w:rPr>
          <w:szCs w:val="26"/>
        </w:rPr>
        <w:tab/>
        <w:t xml:space="preserve">Пожарная безопасность               </w:t>
      </w:r>
      <w:r>
        <w:rPr>
          <w:szCs w:val="26"/>
        </w:rPr>
        <w:tab/>
      </w:r>
      <w:r>
        <w:rPr>
          <w:szCs w:val="26"/>
        </w:rPr>
        <w:tab/>
        <w:t>стр. 15</w:t>
      </w:r>
    </w:p>
    <w:p w:rsidR="00795A66" w:rsidRDefault="00795A66" w:rsidP="00795A66">
      <w:pPr>
        <w:pStyle w:val="a3"/>
        <w:ind w:left="-180" w:right="-5" w:firstLine="0"/>
        <w:rPr>
          <w:szCs w:val="26"/>
        </w:rPr>
      </w:pPr>
    </w:p>
    <w:p w:rsidR="00795A66" w:rsidRDefault="00795A66" w:rsidP="00795A66">
      <w:pPr>
        <w:pStyle w:val="a3"/>
        <w:ind w:left="-180" w:right="-5" w:firstLine="0"/>
        <w:rPr>
          <w:szCs w:val="26"/>
        </w:rPr>
      </w:pPr>
      <w:r>
        <w:rPr>
          <w:szCs w:val="26"/>
        </w:rPr>
        <w:t xml:space="preserve">Раздел 9              </w:t>
      </w:r>
      <w:r>
        <w:rPr>
          <w:szCs w:val="26"/>
        </w:rPr>
        <w:tab/>
      </w:r>
      <w:r>
        <w:rPr>
          <w:szCs w:val="26"/>
        </w:rPr>
        <w:tab/>
        <w:t>Обеспечение выполнения договора</w:t>
      </w:r>
      <w:r>
        <w:rPr>
          <w:szCs w:val="26"/>
        </w:rPr>
        <w:tab/>
      </w:r>
      <w:r>
        <w:rPr>
          <w:szCs w:val="26"/>
        </w:rPr>
        <w:tab/>
        <w:t>стр. 16</w:t>
      </w:r>
    </w:p>
    <w:p w:rsidR="00795A66" w:rsidRDefault="00795A66" w:rsidP="00795A66">
      <w:pPr>
        <w:pStyle w:val="a3"/>
        <w:ind w:left="-180" w:right="-5" w:firstLine="0"/>
        <w:rPr>
          <w:szCs w:val="26"/>
        </w:rPr>
      </w:pPr>
    </w:p>
    <w:p w:rsidR="00795A66" w:rsidRDefault="00795A66" w:rsidP="00795A66">
      <w:pPr>
        <w:pStyle w:val="a3"/>
        <w:ind w:left="-180" w:right="-5" w:firstLine="0"/>
        <w:rPr>
          <w:szCs w:val="26"/>
        </w:rPr>
      </w:pPr>
    </w:p>
    <w:p w:rsidR="00795A66" w:rsidRDefault="00795A66" w:rsidP="00795A66">
      <w:pPr>
        <w:pStyle w:val="a3"/>
        <w:ind w:left="-180" w:right="-5" w:firstLine="0"/>
        <w:rPr>
          <w:szCs w:val="26"/>
        </w:rPr>
      </w:pPr>
    </w:p>
    <w:p w:rsidR="00795A66" w:rsidRDefault="00795A66" w:rsidP="00795A66">
      <w:pPr>
        <w:pStyle w:val="a3"/>
        <w:ind w:left="-180" w:right="-5" w:firstLine="0"/>
        <w:rPr>
          <w:szCs w:val="26"/>
        </w:rPr>
      </w:pPr>
    </w:p>
    <w:p w:rsidR="00795A66" w:rsidRDefault="00795A66" w:rsidP="00795A66">
      <w:pPr>
        <w:pStyle w:val="a3"/>
        <w:ind w:left="-180" w:right="-5" w:firstLine="0"/>
        <w:rPr>
          <w:szCs w:val="26"/>
        </w:rPr>
      </w:pPr>
    </w:p>
    <w:p w:rsidR="00795A66" w:rsidRDefault="00795A66" w:rsidP="00795A66">
      <w:pPr>
        <w:pStyle w:val="a3"/>
        <w:ind w:left="-180" w:right="-5" w:firstLine="0"/>
        <w:rPr>
          <w:szCs w:val="26"/>
        </w:rPr>
      </w:pPr>
    </w:p>
    <w:p w:rsidR="00795A66" w:rsidRDefault="00795A66" w:rsidP="00795A66">
      <w:pPr>
        <w:pStyle w:val="a3"/>
        <w:ind w:left="-180" w:right="-5" w:firstLine="0"/>
        <w:rPr>
          <w:szCs w:val="26"/>
        </w:rPr>
      </w:pPr>
    </w:p>
    <w:p w:rsidR="00795A66" w:rsidRDefault="00795A66" w:rsidP="00795A66">
      <w:pPr>
        <w:pStyle w:val="a3"/>
        <w:ind w:left="-180" w:right="-5" w:firstLine="0"/>
        <w:rPr>
          <w:szCs w:val="26"/>
        </w:rPr>
      </w:pPr>
    </w:p>
    <w:p w:rsidR="00795A66" w:rsidRDefault="00795A66" w:rsidP="00795A66">
      <w:pPr>
        <w:pStyle w:val="a3"/>
        <w:ind w:left="-180" w:right="-5" w:firstLine="0"/>
        <w:rPr>
          <w:szCs w:val="26"/>
        </w:rPr>
      </w:pPr>
    </w:p>
    <w:p w:rsidR="00795A66" w:rsidRDefault="00795A66" w:rsidP="00795A66">
      <w:pPr>
        <w:pStyle w:val="a3"/>
        <w:ind w:left="-180" w:right="-5" w:firstLine="0"/>
        <w:rPr>
          <w:szCs w:val="26"/>
        </w:rPr>
      </w:pPr>
    </w:p>
    <w:p w:rsidR="00795A66" w:rsidRDefault="00795A66" w:rsidP="00795A66">
      <w:pPr>
        <w:pStyle w:val="a3"/>
        <w:ind w:left="-180" w:right="-5" w:firstLine="0"/>
        <w:rPr>
          <w:szCs w:val="26"/>
        </w:rPr>
      </w:pPr>
    </w:p>
    <w:p w:rsidR="00795A66" w:rsidRDefault="00795A66" w:rsidP="00795A66">
      <w:pPr>
        <w:pStyle w:val="a3"/>
        <w:ind w:left="-180" w:right="-5" w:firstLine="0"/>
        <w:rPr>
          <w:szCs w:val="26"/>
        </w:rPr>
      </w:pPr>
    </w:p>
    <w:p w:rsidR="00795A66" w:rsidRDefault="00795A66" w:rsidP="00795A66">
      <w:pPr>
        <w:pStyle w:val="a3"/>
        <w:ind w:left="-180" w:right="-5" w:firstLine="0"/>
        <w:rPr>
          <w:szCs w:val="26"/>
        </w:rPr>
      </w:pPr>
    </w:p>
    <w:p w:rsidR="00795A66" w:rsidRDefault="00795A66" w:rsidP="00795A66">
      <w:pPr>
        <w:pStyle w:val="a3"/>
        <w:ind w:left="-180" w:right="-5" w:firstLine="0"/>
        <w:rPr>
          <w:szCs w:val="26"/>
        </w:rPr>
      </w:pPr>
    </w:p>
    <w:p w:rsidR="00795A66" w:rsidRDefault="00795A66" w:rsidP="00795A66">
      <w:pPr>
        <w:pStyle w:val="a3"/>
        <w:ind w:left="-180" w:right="-5" w:firstLine="0"/>
        <w:rPr>
          <w:szCs w:val="26"/>
        </w:rPr>
      </w:pPr>
    </w:p>
    <w:p w:rsidR="00795A66" w:rsidRDefault="00795A66" w:rsidP="00795A66">
      <w:pPr>
        <w:pStyle w:val="a3"/>
        <w:ind w:left="-180" w:right="-5" w:firstLine="0"/>
        <w:rPr>
          <w:szCs w:val="26"/>
        </w:rPr>
      </w:pPr>
    </w:p>
    <w:p w:rsidR="00795A66" w:rsidRDefault="00795A66" w:rsidP="00795A66">
      <w:pPr>
        <w:pStyle w:val="a3"/>
        <w:ind w:left="-180" w:right="-5" w:firstLine="0"/>
        <w:rPr>
          <w:szCs w:val="26"/>
        </w:rPr>
      </w:pPr>
    </w:p>
    <w:p w:rsidR="00795A66" w:rsidRDefault="00795A66" w:rsidP="00795A66">
      <w:pPr>
        <w:pStyle w:val="a3"/>
        <w:ind w:left="-180" w:right="-5" w:firstLine="0"/>
        <w:rPr>
          <w:szCs w:val="26"/>
        </w:rPr>
      </w:pPr>
    </w:p>
    <w:p w:rsidR="00795A66" w:rsidRDefault="00795A66" w:rsidP="00795A66">
      <w:pPr>
        <w:pStyle w:val="a3"/>
        <w:ind w:left="-180" w:right="-5" w:firstLine="0"/>
        <w:rPr>
          <w:szCs w:val="26"/>
        </w:rPr>
      </w:pPr>
    </w:p>
    <w:p w:rsidR="00795A66" w:rsidRDefault="00795A66" w:rsidP="00795A66">
      <w:pPr>
        <w:pStyle w:val="a3"/>
        <w:ind w:left="-180" w:right="-5" w:firstLine="0"/>
        <w:rPr>
          <w:szCs w:val="26"/>
        </w:rPr>
      </w:pPr>
    </w:p>
    <w:p w:rsidR="00795A66" w:rsidRDefault="00795A66" w:rsidP="00795A66">
      <w:pPr>
        <w:keepNext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lastRenderedPageBreak/>
        <w:t>ОБЩИЕ ПОЛОЖЕНИЯ</w:t>
      </w:r>
    </w:p>
    <w:p w:rsidR="00795A66" w:rsidRPr="00590982" w:rsidRDefault="00795A66" w:rsidP="00795A66">
      <w:pPr>
        <w:numPr>
          <w:ilvl w:val="1"/>
          <w:numId w:val="1"/>
        </w:numPr>
        <w:tabs>
          <w:tab w:val="clear" w:pos="3960"/>
          <w:tab w:val="left" w:pos="567"/>
          <w:tab w:val="left" w:pos="1134"/>
          <w:tab w:val="num" w:pos="1440"/>
        </w:tabs>
        <w:spacing w:line="276" w:lineRule="auto"/>
        <w:ind w:left="0" w:firstLine="0"/>
        <w:jc w:val="both"/>
        <w:rPr>
          <w:sz w:val="26"/>
          <w:szCs w:val="26"/>
        </w:rPr>
      </w:pPr>
      <w:r w:rsidRPr="00590982">
        <w:rPr>
          <w:sz w:val="26"/>
          <w:szCs w:val="26"/>
        </w:rPr>
        <w:t xml:space="preserve">Настоящий коллективный договор заключен между работодателем и работниками и является локальным правовым актом, регулирующим социально-трудовые отношения в муниципальном </w:t>
      </w:r>
      <w:r>
        <w:rPr>
          <w:sz w:val="26"/>
          <w:szCs w:val="26"/>
        </w:rPr>
        <w:t>автономном</w:t>
      </w:r>
      <w:r w:rsidRPr="00590982">
        <w:rPr>
          <w:sz w:val="26"/>
          <w:szCs w:val="26"/>
        </w:rPr>
        <w:t xml:space="preserve"> дошкольном образовательном учреждении № 81 «Центр развития ребенка – Детский сад «Конек-Горбунок» </w:t>
      </w:r>
      <w:r w:rsidRPr="00590982">
        <w:rPr>
          <w:b/>
          <w:sz w:val="26"/>
          <w:szCs w:val="26"/>
        </w:rPr>
        <w:t xml:space="preserve"> </w:t>
      </w:r>
      <w:r w:rsidRPr="00590982">
        <w:rPr>
          <w:sz w:val="26"/>
          <w:szCs w:val="26"/>
        </w:rPr>
        <w:t xml:space="preserve">(далее – </w:t>
      </w:r>
      <w:r>
        <w:rPr>
          <w:sz w:val="26"/>
          <w:szCs w:val="26"/>
        </w:rPr>
        <w:t>«Учреждение</w:t>
      </w:r>
      <w:r w:rsidRPr="00590982">
        <w:rPr>
          <w:b/>
          <w:sz w:val="26"/>
          <w:szCs w:val="26"/>
        </w:rPr>
        <w:t>»</w:t>
      </w:r>
      <w:r w:rsidRPr="00590982">
        <w:rPr>
          <w:sz w:val="26"/>
          <w:szCs w:val="26"/>
        </w:rPr>
        <w:t>).</w:t>
      </w:r>
    </w:p>
    <w:p w:rsidR="00795A66" w:rsidRDefault="00795A66" w:rsidP="00795A66">
      <w:pPr>
        <w:numPr>
          <w:ilvl w:val="1"/>
          <w:numId w:val="1"/>
        </w:numPr>
        <w:tabs>
          <w:tab w:val="left" w:pos="567"/>
          <w:tab w:val="left" w:pos="1134"/>
          <w:tab w:val="num" w:pos="1440"/>
        </w:tabs>
        <w:spacing w:line="276" w:lineRule="auto"/>
        <w:ind w:left="0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Коллективный договор (далее - </w:t>
      </w:r>
      <w:r w:rsidRPr="00672DA8">
        <w:rPr>
          <w:sz w:val="26"/>
          <w:szCs w:val="26"/>
        </w:rPr>
        <w:t>«Договор»)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заключен в соответствии с Трудовым Кодексом Российской Федерации (далее ТК РФ), Федеральным Законом от 12.01.96 г. № 10-ФЗ «О профессиональных союзах, их правах и гарантиях деятельности», Законом Красноярского края от 31.03.2011г. № 12-57-24 «О социальном партнёрстве», Межотраслевым территориальным Соглашением между Администрацией муниципального образования город Норильск, учреждениями (организациями), финансируемыми из бюджета муниципального образования город Норильск, территориальным объединением профсоюзов</w:t>
      </w:r>
      <w:proofErr w:type="gramEnd"/>
      <w:r>
        <w:rPr>
          <w:sz w:val="26"/>
          <w:szCs w:val="26"/>
        </w:rPr>
        <w:t xml:space="preserve"> «Федерация профсоюзов муниципального образования город Норильск» </w:t>
      </w:r>
      <w:r w:rsidRPr="001A1FA6">
        <w:rPr>
          <w:sz w:val="26"/>
          <w:szCs w:val="26"/>
        </w:rPr>
        <w:t>(далее –</w:t>
      </w:r>
      <w:r>
        <w:rPr>
          <w:sz w:val="26"/>
          <w:szCs w:val="26"/>
        </w:rPr>
        <w:t xml:space="preserve"> </w:t>
      </w:r>
      <w:r w:rsidRPr="001A1FA6">
        <w:rPr>
          <w:sz w:val="26"/>
          <w:szCs w:val="26"/>
        </w:rPr>
        <w:t>Межотраслевое территориальное соглашение)</w:t>
      </w:r>
      <w:r>
        <w:rPr>
          <w:sz w:val="26"/>
          <w:szCs w:val="26"/>
        </w:rPr>
        <w:t>.</w:t>
      </w:r>
    </w:p>
    <w:p w:rsidR="00795A66" w:rsidRDefault="00795A66" w:rsidP="00795A66">
      <w:pPr>
        <w:numPr>
          <w:ilvl w:val="1"/>
          <w:numId w:val="1"/>
        </w:numPr>
        <w:tabs>
          <w:tab w:val="left" w:pos="567"/>
          <w:tab w:val="left" w:pos="1134"/>
          <w:tab w:val="num" w:pos="1440"/>
        </w:tabs>
        <w:spacing w:line="276" w:lineRule="auto"/>
        <w:ind w:left="0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Целью настоящего Договора является согласование интересов и определение взаимных обязательств работников и работодателя на локальном уровне социального партнерства; обеспечение правовой и социальной защищённости работников, создание здоровых и безопасных условий труда, установление дополнительных социально-экономических, профессиональных гарантий и льгот работникам, повышение взаимной ответственности сторон, предотвращение и урегулирование трудовых конфликтов на основе принципов социального партнерства.</w:t>
      </w:r>
      <w:proofErr w:type="gramEnd"/>
    </w:p>
    <w:p w:rsidR="00795A66" w:rsidRDefault="00795A66" w:rsidP="00795A66">
      <w:pPr>
        <w:numPr>
          <w:ilvl w:val="1"/>
          <w:numId w:val="1"/>
        </w:numPr>
        <w:tabs>
          <w:tab w:val="left" w:pos="567"/>
          <w:tab w:val="left" w:pos="1134"/>
          <w:tab w:val="num" w:pos="144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Сторонами Договора являются:</w:t>
      </w:r>
    </w:p>
    <w:p w:rsidR="00795A66" w:rsidRPr="007D0B18" w:rsidRDefault="00795A66" w:rsidP="00795A66">
      <w:pPr>
        <w:tabs>
          <w:tab w:val="left" w:pos="567"/>
          <w:tab w:val="left" w:pos="1134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-Учреждение, в лице заведующего МАДОУ № 81 «Центр развития ребенка – Детский сад «Конек-Горбунок» Скорик Татьяны Васильевны, </w:t>
      </w:r>
      <w:r w:rsidRPr="007D0B18">
        <w:rPr>
          <w:sz w:val="26"/>
          <w:szCs w:val="26"/>
        </w:rPr>
        <w:t xml:space="preserve">действующего на основании Устава и Распоряжения Главы города Норильска от </w:t>
      </w:r>
      <w:r>
        <w:rPr>
          <w:sz w:val="26"/>
          <w:szCs w:val="26"/>
        </w:rPr>
        <w:t>26</w:t>
      </w:r>
      <w:r w:rsidRPr="007D0B18">
        <w:rPr>
          <w:sz w:val="26"/>
          <w:szCs w:val="26"/>
        </w:rPr>
        <w:t>.</w:t>
      </w:r>
      <w:r>
        <w:rPr>
          <w:sz w:val="26"/>
          <w:szCs w:val="26"/>
        </w:rPr>
        <w:t>07</w:t>
      </w:r>
      <w:r w:rsidRPr="007D0B18">
        <w:rPr>
          <w:sz w:val="26"/>
          <w:szCs w:val="26"/>
        </w:rPr>
        <w:t>.200</w:t>
      </w:r>
      <w:r>
        <w:rPr>
          <w:sz w:val="26"/>
          <w:szCs w:val="26"/>
        </w:rPr>
        <w:t>6</w:t>
      </w:r>
      <w:r w:rsidRPr="007D0B18">
        <w:rPr>
          <w:sz w:val="26"/>
          <w:szCs w:val="26"/>
        </w:rPr>
        <w:t xml:space="preserve"> № 1</w:t>
      </w:r>
      <w:r>
        <w:rPr>
          <w:sz w:val="26"/>
          <w:szCs w:val="26"/>
        </w:rPr>
        <w:t>107</w:t>
      </w:r>
      <w:r w:rsidRPr="007D0B18">
        <w:rPr>
          <w:sz w:val="26"/>
          <w:szCs w:val="26"/>
        </w:rPr>
        <w:t>-к, именуем</w:t>
      </w:r>
      <w:r>
        <w:rPr>
          <w:sz w:val="26"/>
          <w:szCs w:val="26"/>
        </w:rPr>
        <w:t>ое</w:t>
      </w:r>
      <w:r w:rsidRPr="007D0B18">
        <w:rPr>
          <w:sz w:val="26"/>
          <w:szCs w:val="26"/>
        </w:rPr>
        <w:t xml:space="preserve"> в дальнейшем </w:t>
      </w:r>
      <w:r w:rsidRPr="00672DA8">
        <w:rPr>
          <w:sz w:val="26"/>
          <w:szCs w:val="26"/>
        </w:rPr>
        <w:t>«Работодатель»;</w:t>
      </w:r>
    </w:p>
    <w:p w:rsidR="00795A66" w:rsidRPr="00672DA8" w:rsidRDefault="00795A66" w:rsidP="00795A66">
      <w:pPr>
        <w:tabs>
          <w:tab w:val="left" w:pos="567"/>
          <w:tab w:val="left" w:pos="1134"/>
        </w:tabs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672DA8">
        <w:rPr>
          <w:sz w:val="26"/>
          <w:szCs w:val="26"/>
        </w:rPr>
        <w:t>-работники</w:t>
      </w:r>
      <w:r>
        <w:rPr>
          <w:sz w:val="26"/>
          <w:szCs w:val="26"/>
        </w:rPr>
        <w:t xml:space="preserve"> Учреждения, представленные выборным органом первичной профсоюзной организации – цеховым комитетом (далее - </w:t>
      </w:r>
      <w:r w:rsidRPr="00672DA8">
        <w:rPr>
          <w:sz w:val="26"/>
          <w:szCs w:val="26"/>
        </w:rPr>
        <w:t>Цехком</w:t>
      </w:r>
      <w:r>
        <w:rPr>
          <w:sz w:val="26"/>
          <w:szCs w:val="26"/>
        </w:rPr>
        <w:t xml:space="preserve">) в лице председателя цехкома </w:t>
      </w:r>
      <w:proofErr w:type="spellStart"/>
      <w:r w:rsidRPr="005561DB">
        <w:rPr>
          <w:sz w:val="26"/>
          <w:szCs w:val="26"/>
        </w:rPr>
        <w:t>Кутышевой</w:t>
      </w:r>
      <w:proofErr w:type="spellEnd"/>
      <w:r w:rsidRPr="005561DB">
        <w:rPr>
          <w:sz w:val="26"/>
          <w:szCs w:val="26"/>
        </w:rPr>
        <w:t xml:space="preserve"> Ирины Николаевны, действующего на основании решения профсоюзного собрания (протокол № 2/2015 от 05.02.2015г.) и </w:t>
      </w:r>
      <w:r>
        <w:rPr>
          <w:sz w:val="26"/>
          <w:szCs w:val="26"/>
        </w:rPr>
        <w:t>О</w:t>
      </w:r>
      <w:r w:rsidRPr="005561DB">
        <w:rPr>
          <w:sz w:val="26"/>
          <w:szCs w:val="26"/>
        </w:rPr>
        <w:t>бщего собрания работников (протокол № 01/2015 от 09.02.2015), именуемые в дальнейшем</w:t>
      </w:r>
      <w:r w:rsidRPr="00672DA8">
        <w:rPr>
          <w:sz w:val="26"/>
          <w:szCs w:val="26"/>
        </w:rPr>
        <w:t xml:space="preserve"> «Работники».</w:t>
      </w:r>
    </w:p>
    <w:p w:rsidR="00795A66" w:rsidRPr="005234FF" w:rsidRDefault="00795A66" w:rsidP="00795A66">
      <w:pPr>
        <w:tabs>
          <w:tab w:val="left" w:pos="567"/>
          <w:tab w:val="left" w:pos="1134"/>
          <w:tab w:val="num" w:pos="144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Действие настоящего Договора распространяется на всех работников.</w:t>
      </w:r>
    </w:p>
    <w:p w:rsidR="00795A66" w:rsidRDefault="00795A66" w:rsidP="00795A66">
      <w:pPr>
        <w:numPr>
          <w:ilvl w:val="1"/>
          <w:numId w:val="1"/>
        </w:numPr>
        <w:tabs>
          <w:tab w:val="left" w:pos="567"/>
          <w:tab w:val="left" w:pos="1134"/>
          <w:tab w:val="num" w:pos="144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сохраняет свое действие в случае изменения наименования работодателя, реорганизации в форме преобразования. </w:t>
      </w:r>
    </w:p>
    <w:p w:rsidR="00795A66" w:rsidRDefault="00795A66" w:rsidP="00795A66">
      <w:pPr>
        <w:numPr>
          <w:ilvl w:val="1"/>
          <w:numId w:val="1"/>
        </w:numPr>
        <w:tabs>
          <w:tab w:val="left" w:pos="567"/>
          <w:tab w:val="left" w:pos="1134"/>
          <w:tab w:val="num" w:pos="144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При реорганизации (слиянии, присоединении, разделении, выделении) Договор сохраняет свое действие в течение всего срока реорганизации.</w:t>
      </w:r>
    </w:p>
    <w:p w:rsidR="00795A66" w:rsidRPr="0051005B" w:rsidRDefault="00795A66" w:rsidP="00795A66">
      <w:pPr>
        <w:numPr>
          <w:ilvl w:val="1"/>
          <w:numId w:val="1"/>
        </w:numPr>
        <w:tabs>
          <w:tab w:val="left" w:pos="567"/>
          <w:tab w:val="left" w:pos="1134"/>
          <w:tab w:val="num" w:pos="144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При смене формы собственности работодателя Договор сохраняет свое действие в течение трех месяцев со дня перехода прав собственности.</w:t>
      </w:r>
    </w:p>
    <w:p w:rsidR="00795A66" w:rsidRDefault="00795A66" w:rsidP="00795A66">
      <w:pPr>
        <w:numPr>
          <w:ilvl w:val="1"/>
          <w:numId w:val="1"/>
        </w:numPr>
        <w:tabs>
          <w:tab w:val="left" w:pos="567"/>
          <w:tab w:val="left" w:pos="1134"/>
          <w:tab w:val="num" w:pos="144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При ликвидации работодателя Договор сохраняет свое действие в течение всего срока проведения ликвидации.</w:t>
      </w:r>
    </w:p>
    <w:p w:rsidR="00795A66" w:rsidRDefault="00795A66" w:rsidP="00795A66">
      <w:pPr>
        <w:numPr>
          <w:ilvl w:val="1"/>
          <w:numId w:val="1"/>
        </w:numPr>
        <w:tabs>
          <w:tab w:val="left" w:pos="567"/>
          <w:tab w:val="left" w:pos="1134"/>
          <w:tab w:val="num" w:pos="144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течение срока действия Договора стороны вправе вносить в него изменения и дополнения на основе взаимной договоренности в порядке, установленном ТК РФ.</w:t>
      </w:r>
    </w:p>
    <w:p w:rsidR="00795A66" w:rsidRDefault="00795A66" w:rsidP="00795A66">
      <w:pPr>
        <w:numPr>
          <w:ilvl w:val="1"/>
          <w:numId w:val="1"/>
        </w:numPr>
        <w:tabs>
          <w:tab w:val="left" w:pos="567"/>
          <w:tab w:val="left" w:pos="1134"/>
          <w:tab w:val="num" w:pos="144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В течение срока действия Договора ни одна из сторон не вправе прекратить в одностороннем порядке выполнение принятых на себя обязательств.</w:t>
      </w:r>
    </w:p>
    <w:p w:rsidR="00795A66" w:rsidRDefault="00795A66" w:rsidP="00795A66">
      <w:pPr>
        <w:numPr>
          <w:ilvl w:val="1"/>
          <w:numId w:val="1"/>
        </w:numPr>
        <w:tabs>
          <w:tab w:val="left" w:pos="567"/>
          <w:tab w:val="left" w:pos="1134"/>
          <w:tab w:val="num" w:pos="144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Пересмотр обязательств настоящего Договора не может приводить к снижению уровня социально-экономического положения работников.</w:t>
      </w:r>
    </w:p>
    <w:p w:rsidR="00795A66" w:rsidRDefault="00795A66" w:rsidP="00795A66">
      <w:pPr>
        <w:numPr>
          <w:ilvl w:val="1"/>
          <w:numId w:val="1"/>
        </w:numPr>
        <w:tabs>
          <w:tab w:val="left" w:pos="567"/>
          <w:tab w:val="left" w:pos="1134"/>
          <w:tab w:val="num" w:pos="144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При изменении действующего законодательства условия Договора, ухудшающие положение работников по сравнению с положениями законодательства, считаются не подлежащими применению и должны быть изменены в соответствии с порядком, установленным законом.</w:t>
      </w:r>
    </w:p>
    <w:p w:rsidR="00795A66" w:rsidRPr="00F302AD" w:rsidRDefault="00795A66" w:rsidP="00795A66">
      <w:pPr>
        <w:numPr>
          <w:ilvl w:val="1"/>
          <w:numId w:val="1"/>
        </w:numPr>
        <w:tabs>
          <w:tab w:val="left" w:pos="567"/>
          <w:tab w:val="left" w:pos="1134"/>
          <w:tab w:val="num" w:pos="1440"/>
        </w:tabs>
        <w:spacing w:line="276" w:lineRule="auto"/>
        <w:ind w:left="0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Договора осуществляется сторонами Договора и органом по труду.</w:t>
      </w:r>
    </w:p>
    <w:p w:rsidR="00795A66" w:rsidRDefault="00795A66" w:rsidP="00795A66">
      <w:pPr>
        <w:keepNext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ТРУДОВОЙ  ДОГОВОР</w:t>
      </w:r>
    </w:p>
    <w:p w:rsidR="00795A66" w:rsidRDefault="00795A66" w:rsidP="00795A66">
      <w:pPr>
        <w:numPr>
          <w:ilvl w:val="1"/>
          <w:numId w:val="1"/>
        </w:numPr>
        <w:tabs>
          <w:tab w:val="left" w:pos="567"/>
          <w:tab w:val="left" w:pos="1134"/>
          <w:tab w:val="num" w:pos="144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Стороны исходят из того, что 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правовыми актами, Уставом работодателя и не могут ухудшать положение работников по сравнению с действующим законодательством, межотраслевым территориальным соглашением, настоящим Договором.</w:t>
      </w:r>
    </w:p>
    <w:p w:rsidR="00795A66" w:rsidRDefault="00795A66" w:rsidP="00795A66">
      <w:pPr>
        <w:numPr>
          <w:ilvl w:val="1"/>
          <w:numId w:val="1"/>
        </w:numPr>
        <w:tabs>
          <w:tab w:val="left" w:pos="567"/>
          <w:tab w:val="left" w:pos="1134"/>
          <w:tab w:val="num" w:pos="144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Трудовой договор заключается с работником в письменной форме в двух экземплярах, каждый из которых подписывается работодателем и работником. Один экземпляр передается работнику, другой хранится у работодателя. Трудовой договор является основанием для издания приказа о приеме на работу.</w:t>
      </w:r>
    </w:p>
    <w:p w:rsidR="00795A66" w:rsidRDefault="00795A66" w:rsidP="00795A66">
      <w:pPr>
        <w:numPr>
          <w:ilvl w:val="1"/>
          <w:numId w:val="1"/>
        </w:numPr>
        <w:tabs>
          <w:tab w:val="left" w:pos="567"/>
          <w:tab w:val="left" w:pos="1134"/>
          <w:tab w:val="num" w:pos="144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Работодатель обязан до заключения трудового договора с работником ознакомить его под роспись с должностными обязанностями, условиями оплаты труда, премирования и размерами вознаграждения, видами и условиями социального страхования, настоящим Договором, Уставом, правилами внутреннего трудового распорядка и иными локальными нормативными актами.</w:t>
      </w:r>
    </w:p>
    <w:p w:rsidR="00795A66" w:rsidRDefault="00795A66" w:rsidP="00795A66">
      <w:pPr>
        <w:numPr>
          <w:ilvl w:val="1"/>
          <w:numId w:val="1"/>
        </w:numPr>
        <w:tabs>
          <w:tab w:val="left" w:pos="567"/>
          <w:tab w:val="left" w:pos="1134"/>
          <w:tab w:val="num" w:pos="144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В трудовом договоре указываются обязательные  условия, предусмотренные ст. 57 ТК РФ. Условия трудового договора могут быть изменены только по соглашению сторон и в письменной форме.</w:t>
      </w:r>
    </w:p>
    <w:p w:rsidR="00795A66" w:rsidRDefault="00795A66" w:rsidP="00795A66">
      <w:pPr>
        <w:numPr>
          <w:ilvl w:val="1"/>
          <w:numId w:val="1"/>
        </w:numPr>
        <w:tabs>
          <w:tab w:val="left" w:pos="567"/>
          <w:tab w:val="left" w:pos="1134"/>
          <w:tab w:val="num" w:pos="144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Работодатель и работники обязуются выполнять условия заключенного трудового договора, в связи с этим, работодатель не вправе требовать от работников выполнения работы, не обусловленной трудовым договором.</w:t>
      </w:r>
    </w:p>
    <w:p w:rsidR="00795A66" w:rsidRDefault="00795A66" w:rsidP="00795A66">
      <w:pPr>
        <w:numPr>
          <w:ilvl w:val="1"/>
          <w:numId w:val="1"/>
        </w:numPr>
        <w:tabs>
          <w:tab w:val="left" w:pos="567"/>
          <w:tab w:val="left" w:pos="1134"/>
          <w:tab w:val="num" w:pos="144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Работодатель обязуется обеспечивать работников обусловленной трудовым договором работой, создавать максимально благоприятные условия для повышения профессионального уровня, раскрытия творческого потенциала  работников.</w:t>
      </w:r>
    </w:p>
    <w:p w:rsidR="00795A66" w:rsidRDefault="00795A66" w:rsidP="00795A66">
      <w:pPr>
        <w:numPr>
          <w:ilvl w:val="1"/>
          <w:numId w:val="1"/>
        </w:numPr>
        <w:tabs>
          <w:tab w:val="left" w:pos="567"/>
          <w:tab w:val="left" w:pos="1134"/>
          <w:tab w:val="num" w:pos="144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Работодатель обязуется привлекать работников на работы, не связанные с выполнением их должностных обязанностей только в случаях, допускаемых ТК РФ, по соглашению сторон и на основании приказа.</w:t>
      </w:r>
    </w:p>
    <w:p w:rsidR="00795A66" w:rsidRDefault="00795A66" w:rsidP="00795A66">
      <w:pPr>
        <w:numPr>
          <w:ilvl w:val="1"/>
          <w:numId w:val="1"/>
        </w:numPr>
        <w:tabs>
          <w:tab w:val="left" w:pos="567"/>
          <w:tab w:val="left" w:pos="1134"/>
          <w:tab w:val="num" w:pos="144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Работник имеет право расторгнуть трудовой договор, предупредив об этом работодателя в письменной форме не позднее, чем за две недели. </w:t>
      </w:r>
    </w:p>
    <w:p w:rsidR="00795A66" w:rsidRDefault="00795A66" w:rsidP="00795A66">
      <w:pPr>
        <w:numPr>
          <w:ilvl w:val="1"/>
          <w:numId w:val="1"/>
        </w:numPr>
        <w:tabs>
          <w:tab w:val="left" w:pos="567"/>
          <w:tab w:val="left" w:pos="1134"/>
          <w:tab w:val="num" w:pos="144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 истечении срока предупреждения об увольнении работник имеет право прекратить работу. В последний день работы работодатель обязан выдать работнику трудовую книжку, другие документы, связанные с работой и произвести с ним окончательный расчет. </w:t>
      </w:r>
    </w:p>
    <w:p w:rsidR="00795A66" w:rsidRDefault="00795A66" w:rsidP="00795A66">
      <w:pPr>
        <w:numPr>
          <w:ilvl w:val="1"/>
          <w:numId w:val="1"/>
        </w:numPr>
        <w:tabs>
          <w:tab w:val="left" w:pos="567"/>
          <w:tab w:val="left" w:pos="1134"/>
          <w:tab w:val="num" w:pos="144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Если по истечении срока предупреждения об увольнении трудовой договор не расторгнут, и работник не настаивает на увольнении, то действие трудового договора продолжается.</w:t>
      </w:r>
    </w:p>
    <w:p w:rsidR="00795A66" w:rsidRDefault="00795A66" w:rsidP="00795A66">
      <w:pPr>
        <w:numPr>
          <w:ilvl w:val="1"/>
          <w:numId w:val="1"/>
        </w:numPr>
        <w:tabs>
          <w:tab w:val="left" w:pos="567"/>
          <w:tab w:val="left" w:pos="1134"/>
          <w:tab w:val="num" w:pos="144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В случаях, когда инициатива работника расторгнуть трудовой договор обусловлена невозможностью продолжения им работы в связи с зачислением в образовательное учреждение, выходом на пенсию, а также в случаях установленного нарушения работодателем трудового законодательства, локальных нормативных актов или условий настоящего Договора, работодатель обязан расторгнуть трудовой договор в срок, указанный в заявлении работника.</w:t>
      </w:r>
    </w:p>
    <w:p w:rsidR="00795A66" w:rsidRDefault="00795A66" w:rsidP="00795A66">
      <w:pPr>
        <w:numPr>
          <w:ilvl w:val="1"/>
          <w:numId w:val="1"/>
        </w:numPr>
        <w:tabs>
          <w:tab w:val="left" w:pos="567"/>
          <w:tab w:val="left" w:pos="1134"/>
          <w:tab w:val="num" w:pos="144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Не допускается увольнение работника по инициативе работодателя в период его временной нетрудоспособности и в период пребывания в отпуске.</w:t>
      </w:r>
    </w:p>
    <w:p w:rsidR="00795A66" w:rsidRDefault="00795A66" w:rsidP="00795A66">
      <w:pPr>
        <w:numPr>
          <w:ilvl w:val="1"/>
          <w:numId w:val="1"/>
        </w:numPr>
        <w:tabs>
          <w:tab w:val="left" w:pos="567"/>
          <w:tab w:val="left" w:pos="1134"/>
          <w:tab w:val="num" w:pos="144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Работодатель обязуется уведомлять цехком в письменной форме о предстоящем сокращении численности или штата работников не позднее, чем за два месяца до его начала, а в случае массового высвобождения не менее чем за три месяца. Уведомление должно содержать проекты приказов о сокращении численности или штата, список сокращаемых должностей и  перечень вакансий.</w:t>
      </w:r>
    </w:p>
    <w:p w:rsidR="00795A66" w:rsidRPr="007B414F" w:rsidRDefault="00795A66" w:rsidP="00795A66">
      <w:pPr>
        <w:numPr>
          <w:ilvl w:val="1"/>
          <w:numId w:val="1"/>
        </w:numPr>
        <w:tabs>
          <w:tab w:val="left" w:pos="567"/>
          <w:tab w:val="left" w:pos="1134"/>
          <w:tab w:val="num" w:pos="144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Увольнение членов профсоюза по инициативе работодателя в связи с сокращением  численности или штата (п.2 ст.81 ТК РФ), производить с учетом мотивированного мнения </w:t>
      </w:r>
      <w:r w:rsidRPr="007B414F">
        <w:rPr>
          <w:sz w:val="26"/>
          <w:szCs w:val="26"/>
        </w:rPr>
        <w:t>цехком</w:t>
      </w:r>
      <w:r>
        <w:rPr>
          <w:sz w:val="26"/>
          <w:szCs w:val="26"/>
        </w:rPr>
        <w:t>а</w:t>
      </w:r>
      <w:r w:rsidRPr="007B414F">
        <w:rPr>
          <w:sz w:val="26"/>
          <w:szCs w:val="26"/>
        </w:rPr>
        <w:t>.</w:t>
      </w:r>
    </w:p>
    <w:p w:rsidR="00795A66" w:rsidRDefault="00795A66" w:rsidP="00795A66">
      <w:pPr>
        <w:numPr>
          <w:ilvl w:val="1"/>
          <w:numId w:val="1"/>
        </w:numPr>
        <w:tabs>
          <w:tab w:val="left" w:pos="567"/>
          <w:tab w:val="left" w:pos="1134"/>
          <w:tab w:val="num" w:pos="144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Стороны договорились, что 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ст. 179 ТК РФ, имеют также:</w:t>
      </w:r>
    </w:p>
    <w:p w:rsidR="00795A66" w:rsidRDefault="00795A66" w:rsidP="00795A66">
      <w:pPr>
        <w:numPr>
          <w:ilvl w:val="0"/>
          <w:numId w:val="2"/>
        </w:numPr>
        <w:tabs>
          <w:tab w:val="left" w:pos="567"/>
          <w:tab w:val="left" w:pos="1134"/>
          <w:tab w:val="num" w:pos="144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работники </w:t>
      </w:r>
      <w:proofErr w:type="spellStart"/>
      <w:r>
        <w:rPr>
          <w:sz w:val="26"/>
          <w:szCs w:val="26"/>
        </w:rPr>
        <w:t>предпенсионного</w:t>
      </w:r>
      <w:proofErr w:type="spellEnd"/>
      <w:r>
        <w:rPr>
          <w:sz w:val="26"/>
          <w:szCs w:val="26"/>
        </w:rPr>
        <w:t xml:space="preserve"> возраста (за 2 года до достижения возраста, дающего права на получение пенсии по старости); </w:t>
      </w:r>
    </w:p>
    <w:p w:rsidR="00795A66" w:rsidRDefault="00795A66" w:rsidP="00795A66">
      <w:pPr>
        <w:numPr>
          <w:ilvl w:val="0"/>
          <w:numId w:val="2"/>
        </w:numPr>
        <w:tabs>
          <w:tab w:val="left" w:pos="567"/>
          <w:tab w:val="left" w:pos="1134"/>
          <w:tab w:val="num" w:pos="144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одинокие матери, воспитывающие детей до 18 лет;</w:t>
      </w:r>
    </w:p>
    <w:p w:rsidR="00795A66" w:rsidRDefault="00795A66" w:rsidP="00795A66">
      <w:pPr>
        <w:numPr>
          <w:ilvl w:val="0"/>
          <w:numId w:val="2"/>
        </w:numPr>
        <w:tabs>
          <w:tab w:val="left" w:pos="567"/>
          <w:tab w:val="left" w:pos="1134"/>
          <w:tab w:val="num" w:pos="144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родители, воспитывающие детей-инвалидов;</w:t>
      </w:r>
    </w:p>
    <w:p w:rsidR="00795A66" w:rsidRDefault="00795A66" w:rsidP="00795A66">
      <w:pPr>
        <w:numPr>
          <w:ilvl w:val="0"/>
          <w:numId w:val="2"/>
        </w:numPr>
        <w:tabs>
          <w:tab w:val="left" w:pos="567"/>
          <w:tab w:val="left" w:pos="1134"/>
          <w:tab w:val="num" w:pos="1440"/>
        </w:tabs>
        <w:spacing w:line="276" w:lineRule="auto"/>
        <w:ind w:left="0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награжденные государственными наградами в связи с педагогической деятельностью;</w:t>
      </w:r>
      <w:proofErr w:type="gramEnd"/>
    </w:p>
    <w:p w:rsidR="00795A66" w:rsidRDefault="00795A66" w:rsidP="00795A66">
      <w:pPr>
        <w:numPr>
          <w:ilvl w:val="0"/>
          <w:numId w:val="2"/>
        </w:numPr>
        <w:tabs>
          <w:tab w:val="left" w:pos="567"/>
          <w:tab w:val="left" w:pos="1134"/>
          <w:tab w:val="num" w:pos="144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работники, проработавшие в учреждении свыше 10 лет.</w:t>
      </w:r>
    </w:p>
    <w:p w:rsidR="00795A66" w:rsidRDefault="00795A66" w:rsidP="00795A66">
      <w:pPr>
        <w:numPr>
          <w:ilvl w:val="1"/>
          <w:numId w:val="1"/>
        </w:numPr>
        <w:tabs>
          <w:tab w:val="left" w:pos="567"/>
          <w:tab w:val="left" w:pos="1134"/>
          <w:tab w:val="num" w:pos="144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Высвобождаемым работникам предоставляются гарантии и компенсации, предусмотренные действующим законодательством.</w:t>
      </w:r>
    </w:p>
    <w:p w:rsidR="00795A66" w:rsidRDefault="00795A66" w:rsidP="00795A66">
      <w:pPr>
        <w:numPr>
          <w:ilvl w:val="1"/>
          <w:numId w:val="1"/>
        </w:numPr>
        <w:tabs>
          <w:tab w:val="left" w:pos="567"/>
          <w:tab w:val="left" w:pos="1134"/>
          <w:tab w:val="num" w:pos="144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Работникам, получившим уведомление об увольнении в связи с сокращением численности или штата, предоставляется время для ведения переговоров о трудоустройстве в другой организации  до трех часов в неделю со дня  предупреждения с сохранением средней заработной платы. Порядок предоставления работнику времени для поиска работы определяется работодателем по согласованию с работником.</w:t>
      </w:r>
    </w:p>
    <w:p w:rsidR="00795A66" w:rsidRPr="00EE1776" w:rsidRDefault="00795A66" w:rsidP="00795A66">
      <w:pPr>
        <w:numPr>
          <w:ilvl w:val="1"/>
          <w:numId w:val="1"/>
        </w:numPr>
        <w:tabs>
          <w:tab w:val="left" w:pos="567"/>
          <w:tab w:val="left" w:pos="1134"/>
          <w:tab w:val="num" w:pos="1440"/>
        </w:tabs>
        <w:spacing w:line="276" w:lineRule="auto"/>
        <w:ind w:left="0" w:firstLine="0"/>
        <w:jc w:val="both"/>
        <w:rPr>
          <w:rFonts w:cs="Calibri"/>
          <w:sz w:val="26"/>
          <w:szCs w:val="26"/>
        </w:rPr>
      </w:pPr>
      <w:r>
        <w:rPr>
          <w:sz w:val="26"/>
          <w:szCs w:val="26"/>
        </w:rPr>
        <w:t xml:space="preserve">При </w:t>
      </w:r>
      <w:r w:rsidRPr="00EE1776">
        <w:rPr>
          <w:rFonts w:cs="Calibri"/>
          <w:sz w:val="26"/>
          <w:szCs w:val="26"/>
        </w:rPr>
        <w:t xml:space="preserve">увольнении </w:t>
      </w:r>
      <w:r>
        <w:rPr>
          <w:rFonts w:cs="Calibri"/>
          <w:sz w:val="26"/>
          <w:szCs w:val="26"/>
        </w:rPr>
        <w:t>р</w:t>
      </w:r>
      <w:r w:rsidRPr="00EE1776">
        <w:rPr>
          <w:rFonts w:cs="Calibri"/>
          <w:sz w:val="26"/>
          <w:szCs w:val="26"/>
        </w:rPr>
        <w:t xml:space="preserve">аботника по сокращению численности или штата, при условии, что на момент увольнения до наступления возраста, с которого гражданин </w:t>
      </w:r>
      <w:r w:rsidRPr="00EE1776">
        <w:rPr>
          <w:rFonts w:cs="Calibri"/>
          <w:sz w:val="26"/>
          <w:szCs w:val="26"/>
        </w:rPr>
        <w:lastRenderedPageBreak/>
        <w:t xml:space="preserve">имеет право выйти на пенсию, осталось менее двух лет, </w:t>
      </w:r>
      <w:r>
        <w:rPr>
          <w:rFonts w:cs="Calibri"/>
          <w:sz w:val="26"/>
          <w:szCs w:val="26"/>
        </w:rPr>
        <w:t xml:space="preserve">работодатель </w:t>
      </w:r>
      <w:r w:rsidRPr="00EE1776">
        <w:rPr>
          <w:rFonts w:cs="Calibri"/>
          <w:sz w:val="26"/>
          <w:szCs w:val="26"/>
        </w:rPr>
        <w:t>информиру</w:t>
      </w:r>
      <w:r>
        <w:rPr>
          <w:rFonts w:cs="Calibri"/>
          <w:sz w:val="26"/>
          <w:szCs w:val="26"/>
        </w:rPr>
        <w:t>ет ра</w:t>
      </w:r>
      <w:r w:rsidRPr="00EE1776">
        <w:rPr>
          <w:rFonts w:cs="Calibri"/>
          <w:sz w:val="26"/>
          <w:szCs w:val="26"/>
        </w:rPr>
        <w:t>ботника и оказыва</w:t>
      </w:r>
      <w:r>
        <w:rPr>
          <w:rFonts w:cs="Calibri"/>
          <w:sz w:val="26"/>
          <w:szCs w:val="26"/>
        </w:rPr>
        <w:t>е</w:t>
      </w:r>
      <w:r w:rsidRPr="00EE1776">
        <w:rPr>
          <w:rFonts w:cs="Calibri"/>
          <w:sz w:val="26"/>
          <w:szCs w:val="26"/>
        </w:rPr>
        <w:t>т содействие в оформлении документов, необходимых для назначения досрочной пенсии, через Федеральную службу занятости.</w:t>
      </w:r>
    </w:p>
    <w:p w:rsidR="00795A66" w:rsidRDefault="00795A66" w:rsidP="00795A66">
      <w:pPr>
        <w:numPr>
          <w:ilvl w:val="1"/>
          <w:numId w:val="1"/>
        </w:numPr>
        <w:tabs>
          <w:tab w:val="left" w:pos="567"/>
          <w:tab w:val="left" w:pos="1134"/>
          <w:tab w:val="num" w:pos="144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Цехком осуществляет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соблюдением трудового законодательства и иных нормативных правовых актов при проведении мероприятий, связанных с высвобождением работников. Участвует в разработке предложений и программ, направленных на обеспечение социальной защищенности работников в связи с увольнением. </w:t>
      </w:r>
    </w:p>
    <w:p w:rsidR="00795A66" w:rsidRDefault="00795A66" w:rsidP="00795A66">
      <w:pPr>
        <w:keepNext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РАБОЧЕЕ ВРЕМЯ И ВРЕМЯ  ОТДЫХА </w:t>
      </w:r>
    </w:p>
    <w:p w:rsidR="00795A66" w:rsidRDefault="00795A66" w:rsidP="00795A66">
      <w:pPr>
        <w:widowControl w:val="0"/>
        <w:numPr>
          <w:ilvl w:val="1"/>
          <w:numId w:val="1"/>
        </w:numPr>
        <w:shd w:val="clear" w:color="auto" w:fill="FFFFFF"/>
        <w:tabs>
          <w:tab w:val="left" w:pos="567"/>
          <w:tab w:val="left" w:pos="1134"/>
          <w:tab w:val="num" w:pos="144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217FDF">
        <w:rPr>
          <w:sz w:val="26"/>
          <w:szCs w:val="26"/>
        </w:rPr>
        <w:t>Стороны пришли к соглашению о том, что рабочее время работников определяется правилами внутреннего трудового распорядка, графиком сменности, условиями трудового договора, должностными инструкциями работников и обязанностями, возлагаемыми на них Уставом работодателя.</w:t>
      </w:r>
      <w:r>
        <w:rPr>
          <w:sz w:val="26"/>
          <w:szCs w:val="26"/>
        </w:rPr>
        <w:t xml:space="preserve"> </w:t>
      </w:r>
    </w:p>
    <w:p w:rsidR="00795A66" w:rsidRPr="00217FDF" w:rsidRDefault="00795A66" w:rsidP="00795A66">
      <w:pPr>
        <w:widowControl w:val="0"/>
        <w:numPr>
          <w:ilvl w:val="1"/>
          <w:numId w:val="1"/>
        </w:numPr>
        <w:shd w:val="clear" w:color="auto" w:fill="FFFFFF"/>
        <w:tabs>
          <w:tab w:val="left" w:pos="567"/>
          <w:tab w:val="left" w:pos="1134"/>
          <w:tab w:val="num" w:pos="144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217FDF">
        <w:rPr>
          <w:sz w:val="26"/>
          <w:szCs w:val="26"/>
        </w:rPr>
        <w:t>В Учреждении установлена пятидневная рабочая неделя. Нормальная продолжительность рабочего времени не может превышать 40 часов в неделю для мужчин. Максимальная продолжительность рабочего времени для женщин установлена 36 часов в неделю.</w:t>
      </w:r>
    </w:p>
    <w:p w:rsidR="00795A66" w:rsidRDefault="00795A66" w:rsidP="00795A66">
      <w:pPr>
        <w:pStyle w:val="Normal"/>
        <w:widowControl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Сокращенная продолжительность рабочего времени (в неделю) установлена </w:t>
      </w:r>
      <w:proofErr w:type="gramStart"/>
      <w:r>
        <w:rPr>
          <w:color w:val="000000"/>
          <w:sz w:val="26"/>
          <w:szCs w:val="26"/>
        </w:rPr>
        <w:t>для</w:t>
      </w:r>
      <w:proofErr w:type="gramEnd"/>
      <w:r>
        <w:rPr>
          <w:color w:val="000000"/>
          <w:sz w:val="26"/>
          <w:szCs w:val="26"/>
        </w:rPr>
        <w:t>:</w:t>
      </w:r>
    </w:p>
    <w:p w:rsidR="00795A66" w:rsidRDefault="00795A66" w:rsidP="00795A66">
      <w:pPr>
        <w:pStyle w:val="Normal"/>
        <w:widowControl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- учителя-логопеда – 20 часов;</w:t>
      </w:r>
    </w:p>
    <w:p w:rsidR="00795A66" w:rsidRDefault="00795A66" w:rsidP="00795A66">
      <w:pPr>
        <w:pStyle w:val="Normal"/>
        <w:widowControl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- музыкального руководителя - 24 часа;</w:t>
      </w:r>
    </w:p>
    <w:p w:rsidR="00795A66" w:rsidRDefault="00795A66" w:rsidP="00795A66">
      <w:pPr>
        <w:pStyle w:val="Normal"/>
        <w:widowControl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- инструктора по физической культуре - 30 часов.</w:t>
      </w:r>
    </w:p>
    <w:p w:rsidR="00795A66" w:rsidRDefault="00795A66" w:rsidP="00795A66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работников, в отношении которых установлен специальный режим рабочего времени (сменная работа, режим гибкого рабочего времени), вводится суммированный учёт рабочего времени.</w:t>
      </w:r>
    </w:p>
    <w:p w:rsidR="00795A66" w:rsidRDefault="00795A66" w:rsidP="00795A66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Введение суммированного учёта рабочего времени осуществляется с соблюдением </w:t>
      </w:r>
      <w:proofErr w:type="gramStart"/>
      <w:r>
        <w:rPr>
          <w:sz w:val="26"/>
          <w:szCs w:val="26"/>
        </w:rPr>
        <w:t>требований трудового законодательства, предусмотренных для изменения определённых сторонами условий трудового договора и оформляется</w:t>
      </w:r>
      <w:proofErr w:type="gramEnd"/>
      <w:r>
        <w:rPr>
          <w:sz w:val="26"/>
          <w:szCs w:val="26"/>
        </w:rPr>
        <w:t xml:space="preserve"> приказом Работодателя.</w:t>
      </w:r>
    </w:p>
    <w:p w:rsidR="00795A66" w:rsidRDefault="00795A66" w:rsidP="00795A66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Учётный период при суммированном учёте рабочего времени устанавливается равный одному году. </w:t>
      </w:r>
    </w:p>
    <w:p w:rsidR="00795A66" w:rsidRDefault="00795A66" w:rsidP="00795A66">
      <w:pPr>
        <w:pStyle w:val="Normal"/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Продолжительность ежедневной работы (смены), время начала и окончания работы, время перерывов в работе определяется графиком сменности, утвержденным работодателем и </w:t>
      </w:r>
      <w:proofErr w:type="spellStart"/>
      <w:r>
        <w:rPr>
          <w:sz w:val="26"/>
          <w:szCs w:val="26"/>
        </w:rPr>
        <w:t>согласованым</w:t>
      </w:r>
      <w:proofErr w:type="spellEnd"/>
      <w:r>
        <w:rPr>
          <w:sz w:val="26"/>
          <w:szCs w:val="26"/>
        </w:rPr>
        <w:t xml:space="preserve"> с Цехкомом.</w:t>
      </w:r>
    </w:p>
    <w:p w:rsidR="00795A66" w:rsidRPr="00AE4F25" w:rsidRDefault="00795A66" w:rsidP="00795A66">
      <w:pPr>
        <w:ind w:firstLine="709"/>
        <w:jc w:val="both"/>
        <w:rPr>
          <w:sz w:val="18"/>
        </w:rPr>
      </w:pPr>
      <w:r>
        <w:rPr>
          <w:sz w:val="26"/>
          <w:szCs w:val="26"/>
        </w:rPr>
        <w:t>График сменности объявляется работнику под роспись не менее чем за месяц</w:t>
      </w:r>
      <w:r w:rsidRPr="008E5640">
        <w:rPr>
          <w:sz w:val="26"/>
          <w:szCs w:val="26"/>
        </w:rPr>
        <w:t xml:space="preserve"> </w:t>
      </w:r>
      <w:r>
        <w:rPr>
          <w:sz w:val="26"/>
          <w:szCs w:val="26"/>
        </w:rPr>
        <w:t>до введения его в действие и вывешивается на видном месте.</w:t>
      </w:r>
    </w:p>
    <w:p w:rsidR="00795A66" w:rsidRDefault="00795A66" w:rsidP="00795A66">
      <w:pPr>
        <w:numPr>
          <w:ilvl w:val="1"/>
          <w:numId w:val="1"/>
        </w:numPr>
        <w:tabs>
          <w:tab w:val="left" w:pos="567"/>
          <w:tab w:val="left" w:pos="1134"/>
          <w:tab w:val="num" w:pos="144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Неполное рабочее время – неполный рабочий день или неполная рабочая неделя (с оплатой пропорционально отработанного времени) устанавливаются по заявлению работников: </w:t>
      </w:r>
    </w:p>
    <w:p w:rsidR="00795A66" w:rsidRDefault="00795A66" w:rsidP="00795A66">
      <w:pPr>
        <w:numPr>
          <w:ilvl w:val="0"/>
          <w:numId w:val="3"/>
        </w:numPr>
        <w:tabs>
          <w:tab w:val="left" w:pos="567"/>
          <w:tab w:val="left" w:pos="1134"/>
          <w:tab w:val="num" w:pos="144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беременной женщины;</w:t>
      </w:r>
    </w:p>
    <w:p w:rsidR="00795A66" w:rsidRDefault="00795A66" w:rsidP="00795A66">
      <w:pPr>
        <w:numPr>
          <w:ilvl w:val="0"/>
          <w:numId w:val="3"/>
        </w:numPr>
        <w:tabs>
          <w:tab w:val="left" w:pos="567"/>
          <w:tab w:val="left" w:pos="1134"/>
          <w:tab w:val="num" w:pos="144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одному из родителей (опекуна, попечителя, законного представителя), имеющего ребенка в возрасте до 14 лет (ребенка-инвалида до 18 лет);</w:t>
      </w:r>
    </w:p>
    <w:p w:rsidR="00795A66" w:rsidRDefault="00795A66" w:rsidP="00795A66">
      <w:pPr>
        <w:numPr>
          <w:ilvl w:val="0"/>
          <w:numId w:val="3"/>
        </w:numPr>
        <w:tabs>
          <w:tab w:val="left" w:pos="567"/>
          <w:tab w:val="left" w:pos="1134"/>
          <w:tab w:val="num" w:pos="144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proofErr w:type="gramStart"/>
      <w:r>
        <w:rPr>
          <w:sz w:val="26"/>
          <w:szCs w:val="26"/>
        </w:rPr>
        <w:t>осуществляющему</w:t>
      </w:r>
      <w:proofErr w:type="gramEnd"/>
      <w:r>
        <w:rPr>
          <w:sz w:val="26"/>
          <w:szCs w:val="26"/>
        </w:rPr>
        <w:t xml:space="preserve"> уход за больным членом семьи в соответствии с медицинским заключением.</w:t>
      </w:r>
    </w:p>
    <w:p w:rsidR="00795A66" w:rsidRPr="00A664F1" w:rsidRDefault="00795A66" w:rsidP="00795A66">
      <w:pPr>
        <w:numPr>
          <w:ilvl w:val="1"/>
          <w:numId w:val="1"/>
        </w:numPr>
        <w:tabs>
          <w:tab w:val="left" w:pos="567"/>
          <w:tab w:val="left" w:pos="1134"/>
          <w:tab w:val="num" w:pos="1440"/>
        </w:tabs>
        <w:spacing w:line="276" w:lineRule="auto"/>
        <w:ind w:left="0" w:firstLine="0"/>
        <w:jc w:val="both"/>
        <w:rPr>
          <w:color w:val="0000FF"/>
          <w:sz w:val="26"/>
          <w:szCs w:val="26"/>
        </w:rPr>
      </w:pPr>
      <w:r>
        <w:rPr>
          <w:sz w:val="26"/>
          <w:szCs w:val="26"/>
        </w:rPr>
        <w:t>Неполное рабочее время -</w:t>
      </w:r>
      <w:r w:rsidRPr="00603A2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неполный рабочий день или неполная рабочая неделя (с оплатой пропорционально отработанного времени) может устанавливаться в других случаях по соглашению сторон (между работником и работодателем)  - </w:t>
      </w:r>
      <w:proofErr w:type="spellStart"/>
      <w:r w:rsidRPr="00BD1E23">
        <w:rPr>
          <w:sz w:val="26"/>
          <w:szCs w:val="26"/>
        </w:rPr>
        <w:t>ст</w:t>
      </w:r>
      <w:proofErr w:type="spellEnd"/>
      <w:r w:rsidRPr="00BD1E23">
        <w:rPr>
          <w:sz w:val="26"/>
          <w:szCs w:val="26"/>
        </w:rPr>
        <w:t xml:space="preserve"> . 93 ТК РФ.</w:t>
      </w:r>
      <w:r>
        <w:rPr>
          <w:color w:val="0000FF"/>
          <w:sz w:val="26"/>
          <w:szCs w:val="26"/>
        </w:rPr>
        <w:t xml:space="preserve"> </w:t>
      </w:r>
    </w:p>
    <w:p w:rsidR="00795A66" w:rsidRDefault="00795A66" w:rsidP="00795A66">
      <w:pPr>
        <w:numPr>
          <w:ilvl w:val="1"/>
          <w:numId w:val="1"/>
        </w:numPr>
        <w:tabs>
          <w:tab w:val="left" w:pos="567"/>
          <w:tab w:val="left" w:pos="1134"/>
          <w:tab w:val="num" w:pos="144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Общими выходными днями являются суббота, воскресенье.</w:t>
      </w:r>
    </w:p>
    <w:p w:rsidR="00795A66" w:rsidRDefault="00795A66" w:rsidP="00795A66">
      <w:pPr>
        <w:numPr>
          <w:ilvl w:val="1"/>
          <w:numId w:val="1"/>
        </w:numPr>
        <w:tabs>
          <w:tab w:val="left" w:pos="567"/>
          <w:tab w:val="left" w:pos="1134"/>
          <w:tab w:val="num" w:pos="144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Работа в выходные и праздничные дни запрещена.</w:t>
      </w:r>
    </w:p>
    <w:p w:rsidR="00795A66" w:rsidRPr="00347AE7" w:rsidRDefault="00795A66" w:rsidP="00795A66">
      <w:pPr>
        <w:numPr>
          <w:ilvl w:val="1"/>
          <w:numId w:val="1"/>
        </w:numPr>
        <w:tabs>
          <w:tab w:val="left" w:pos="567"/>
          <w:tab w:val="left" w:pos="1134"/>
          <w:tab w:val="num" w:pos="144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Привлечение работников к работе в выходные и праздничные дни допускается только в случаях предусмотренных ст. 113 ТК РФ с их письменного согласия, по </w:t>
      </w:r>
      <w:r w:rsidRPr="00D80CBE">
        <w:rPr>
          <w:sz w:val="26"/>
          <w:szCs w:val="26"/>
        </w:rPr>
        <w:t>согласованию с цехкомом и</w:t>
      </w:r>
      <w:r>
        <w:rPr>
          <w:sz w:val="26"/>
          <w:szCs w:val="26"/>
        </w:rPr>
        <w:t xml:space="preserve"> по письменному распоряжению работодателя. </w:t>
      </w:r>
    </w:p>
    <w:p w:rsidR="00795A66" w:rsidRDefault="00795A66" w:rsidP="00795A66">
      <w:pPr>
        <w:numPr>
          <w:ilvl w:val="1"/>
          <w:numId w:val="1"/>
        </w:numPr>
        <w:tabs>
          <w:tab w:val="left" w:pos="567"/>
          <w:tab w:val="left" w:pos="1134"/>
          <w:tab w:val="num" w:pos="144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Привлечение работников к выполнению </w:t>
      </w:r>
      <w:proofErr w:type="gramStart"/>
      <w:r>
        <w:rPr>
          <w:sz w:val="26"/>
          <w:szCs w:val="26"/>
        </w:rPr>
        <w:t>работы, не предусмотренной  должностными обязанностями допускается</w:t>
      </w:r>
      <w:proofErr w:type="gramEnd"/>
      <w:r>
        <w:rPr>
          <w:sz w:val="26"/>
          <w:szCs w:val="26"/>
        </w:rPr>
        <w:t xml:space="preserve"> только по письменному распоряжению работодателя с письменного согласия работника и с дополнительной оплатой в порядке, предусмотренном Положением об оплате труда.</w:t>
      </w:r>
    </w:p>
    <w:p w:rsidR="00795A66" w:rsidRDefault="00795A66" w:rsidP="00795A66">
      <w:pPr>
        <w:numPr>
          <w:ilvl w:val="1"/>
          <w:numId w:val="1"/>
        </w:numPr>
        <w:tabs>
          <w:tab w:val="left" w:pos="567"/>
          <w:tab w:val="left" w:pos="1134"/>
          <w:tab w:val="num" w:pos="144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Работодатель может привлекать работника с его письменного согласия к сверхурочным работам согласно ст.99 ТК РФ.</w:t>
      </w:r>
    </w:p>
    <w:p w:rsidR="00795A66" w:rsidRDefault="00795A66" w:rsidP="00795A66">
      <w:pPr>
        <w:numPr>
          <w:ilvl w:val="1"/>
          <w:numId w:val="1"/>
        </w:numPr>
        <w:tabs>
          <w:tab w:val="left" w:pos="567"/>
          <w:tab w:val="left" w:pos="1134"/>
          <w:tab w:val="num" w:pos="144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Продолжительность ежегодного оплачиваемого отпуска, других дополнительных оплачиваемых отпусков работникам  устанавливается в соответствии с ТК РФ и другими нормативными правовыми актами.</w:t>
      </w:r>
    </w:p>
    <w:p w:rsidR="00795A66" w:rsidRDefault="00795A66" w:rsidP="00795A66">
      <w:pPr>
        <w:numPr>
          <w:ilvl w:val="1"/>
          <w:numId w:val="1"/>
        </w:numPr>
        <w:tabs>
          <w:tab w:val="left" w:pos="567"/>
          <w:tab w:val="left" w:pos="1134"/>
          <w:tab w:val="num" w:pos="144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Цехкомом</w:t>
      </w:r>
      <w:r w:rsidRPr="006D611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позднее, чем за две недели до наступления календарного года. </w:t>
      </w:r>
    </w:p>
    <w:p w:rsidR="00795A66" w:rsidRDefault="00795A66" w:rsidP="00795A66">
      <w:pPr>
        <w:numPr>
          <w:ilvl w:val="1"/>
          <w:numId w:val="1"/>
        </w:numPr>
        <w:tabs>
          <w:tab w:val="left" w:pos="567"/>
          <w:tab w:val="left" w:pos="1134"/>
          <w:tab w:val="num" w:pos="144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отпусков составляется с учетом пожеланий работников и интересов (возможностей)  работодателя. (Работник заполняет заявление установленного образца и в обозначенные сроки передает его  работодателю).</w:t>
      </w:r>
    </w:p>
    <w:p w:rsidR="00795A66" w:rsidRDefault="00795A66" w:rsidP="00795A66">
      <w:pPr>
        <w:numPr>
          <w:ilvl w:val="1"/>
          <w:numId w:val="1"/>
        </w:numPr>
        <w:tabs>
          <w:tab w:val="left" w:pos="567"/>
          <w:tab w:val="left" w:pos="1134"/>
          <w:tab w:val="num" w:pos="144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При предоставлении отпусков считать, что очередной отпуск предоставлен в летнее время, если его период совпадает с одним из полных летних месяцев (июнь-август), а при предоставлении отпуска за два года работы – с двумя полными  летними месяцами, за исключением категории работников, которым законодательством предусмотрено предоставление отпусков в удобное для них время.</w:t>
      </w:r>
    </w:p>
    <w:p w:rsidR="00795A66" w:rsidRDefault="00795A66" w:rsidP="00795A66">
      <w:pPr>
        <w:numPr>
          <w:ilvl w:val="1"/>
          <w:numId w:val="1"/>
        </w:numPr>
        <w:tabs>
          <w:tab w:val="left" w:pos="567"/>
          <w:tab w:val="left" w:pos="1134"/>
          <w:tab w:val="num" w:pos="144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ежегодного оплачиваемого отпуска в сроки, отличные от утвержденного графика производится по заявлению работника в случаях:</w:t>
      </w:r>
    </w:p>
    <w:p w:rsidR="00795A66" w:rsidRDefault="00795A66" w:rsidP="00795A66">
      <w:pPr>
        <w:numPr>
          <w:ilvl w:val="0"/>
          <w:numId w:val="9"/>
        </w:numPr>
        <w:tabs>
          <w:tab w:val="left" w:pos="567"/>
          <w:tab w:val="left" w:pos="1134"/>
          <w:tab w:val="num" w:pos="144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предоставления работнику (по месту его работы или месту работы члена семьи) путевки на санаторно-курортное лечение;</w:t>
      </w:r>
    </w:p>
    <w:p w:rsidR="00795A66" w:rsidRDefault="00795A66" w:rsidP="00795A66">
      <w:pPr>
        <w:numPr>
          <w:ilvl w:val="0"/>
          <w:numId w:val="9"/>
        </w:numPr>
        <w:tabs>
          <w:tab w:val="left" w:pos="567"/>
          <w:tab w:val="left" w:pos="1134"/>
          <w:tab w:val="num" w:pos="144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отсутствия работы (при неплановом закрытии групп);</w:t>
      </w:r>
    </w:p>
    <w:p w:rsidR="00795A66" w:rsidRDefault="00795A66" w:rsidP="00795A66">
      <w:pPr>
        <w:numPr>
          <w:ilvl w:val="0"/>
          <w:numId w:val="9"/>
        </w:numPr>
        <w:tabs>
          <w:tab w:val="left" w:pos="567"/>
          <w:tab w:val="left" w:pos="1134"/>
          <w:tab w:val="num" w:pos="144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возникновения непредвиденной трудной жизненной ситуации.</w:t>
      </w:r>
    </w:p>
    <w:p w:rsidR="00795A66" w:rsidRDefault="00795A66" w:rsidP="00795A66">
      <w:pPr>
        <w:numPr>
          <w:ilvl w:val="1"/>
          <w:numId w:val="1"/>
        </w:numPr>
        <w:tabs>
          <w:tab w:val="left" w:pos="567"/>
          <w:tab w:val="left" w:pos="1134"/>
          <w:tab w:val="num" w:pos="144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Работодатель  предоставляет работникам по их письменным заявлениям дополнительный оплачиваемый отпу</w:t>
      </w:r>
      <w:proofErr w:type="gramStart"/>
      <w:r>
        <w:rPr>
          <w:sz w:val="26"/>
          <w:szCs w:val="26"/>
        </w:rPr>
        <w:t>ск в сл</w:t>
      </w:r>
      <w:proofErr w:type="gramEnd"/>
      <w:r>
        <w:rPr>
          <w:sz w:val="26"/>
          <w:szCs w:val="26"/>
        </w:rPr>
        <w:t>едующих случаях:</w:t>
      </w:r>
    </w:p>
    <w:p w:rsidR="00795A66" w:rsidRDefault="00795A66" w:rsidP="00795A66">
      <w:pPr>
        <w:numPr>
          <w:ilvl w:val="0"/>
          <w:numId w:val="4"/>
        </w:numPr>
        <w:tabs>
          <w:tab w:val="left" w:pos="567"/>
          <w:tab w:val="left" w:pos="1134"/>
          <w:tab w:val="num" w:pos="1440"/>
        </w:tabs>
        <w:spacing w:line="276" w:lineRule="auto"/>
        <w:ind w:left="0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смерть супруга (супруги), близких родственников (дети, родители, брат, сестра) – 3 календарных дня;</w:t>
      </w:r>
      <w:proofErr w:type="gramEnd"/>
    </w:p>
    <w:p w:rsidR="00795A66" w:rsidRDefault="00795A66" w:rsidP="00795A66">
      <w:pPr>
        <w:numPr>
          <w:ilvl w:val="0"/>
          <w:numId w:val="4"/>
        </w:numPr>
        <w:tabs>
          <w:tab w:val="left" w:pos="567"/>
          <w:tab w:val="left" w:pos="1134"/>
          <w:tab w:val="num" w:pos="144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рождение ребенка – 2 </w:t>
      </w:r>
      <w:proofErr w:type="gramStart"/>
      <w:r>
        <w:rPr>
          <w:sz w:val="26"/>
          <w:szCs w:val="26"/>
        </w:rPr>
        <w:t>календарных</w:t>
      </w:r>
      <w:proofErr w:type="gramEnd"/>
      <w:r>
        <w:rPr>
          <w:sz w:val="26"/>
          <w:szCs w:val="26"/>
        </w:rPr>
        <w:t xml:space="preserve"> дня.</w:t>
      </w:r>
    </w:p>
    <w:p w:rsidR="00795A66" w:rsidRDefault="00795A66" w:rsidP="00795A66">
      <w:pPr>
        <w:numPr>
          <w:ilvl w:val="1"/>
          <w:numId w:val="1"/>
        </w:numPr>
        <w:tabs>
          <w:tab w:val="left" w:pos="567"/>
          <w:tab w:val="left" w:pos="1134"/>
          <w:tab w:val="num" w:pos="144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Работодатель предоставляет работникам по их письменным заявлениям часть ежегодного оплачиваемого отпуска в следующих случаях:</w:t>
      </w:r>
    </w:p>
    <w:p w:rsidR="00795A66" w:rsidRDefault="00795A66" w:rsidP="00795A66">
      <w:pPr>
        <w:numPr>
          <w:ilvl w:val="0"/>
          <w:numId w:val="5"/>
        </w:numPr>
        <w:tabs>
          <w:tab w:val="left" w:pos="567"/>
          <w:tab w:val="left" w:pos="1134"/>
          <w:tab w:val="num" w:pos="144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смерть супруга (супруги), близких родственников (дети, родители, брат, сестра) – до 14  календарных дней по желанию работника;</w:t>
      </w:r>
    </w:p>
    <w:p w:rsidR="00795A66" w:rsidRDefault="00795A66" w:rsidP="00795A66">
      <w:pPr>
        <w:numPr>
          <w:ilvl w:val="0"/>
          <w:numId w:val="5"/>
        </w:numPr>
        <w:tabs>
          <w:tab w:val="left" w:pos="567"/>
          <w:tab w:val="left" w:pos="1134"/>
          <w:tab w:val="num" w:pos="144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рождение ребенка, регистрация брака работника, регистрация брака детей работника -  до 3 календарных дней по желанию работника.</w:t>
      </w:r>
    </w:p>
    <w:p w:rsidR="00795A66" w:rsidRDefault="00795A66" w:rsidP="00795A66">
      <w:pPr>
        <w:numPr>
          <w:ilvl w:val="1"/>
          <w:numId w:val="1"/>
        </w:numPr>
        <w:tabs>
          <w:tab w:val="left" w:pos="567"/>
          <w:tab w:val="left" w:pos="1134"/>
          <w:tab w:val="num" w:pos="144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Работодатель предоставляет работникам на основании письменного заявления при использовании ежегодного оплачиваемого отпуска до 4 календарных дней отпуска без сохранения заработной платы для проезда к месту использования отпуска и обратно. </w:t>
      </w:r>
      <w:proofErr w:type="gramStart"/>
      <w:r>
        <w:rPr>
          <w:sz w:val="26"/>
          <w:szCs w:val="26"/>
        </w:rPr>
        <w:t>Указанные</w:t>
      </w:r>
      <w:proofErr w:type="gramEnd"/>
      <w:r>
        <w:rPr>
          <w:sz w:val="26"/>
          <w:szCs w:val="26"/>
        </w:rPr>
        <w:t>, 4 календарных дня могут быть использованы по выбору работника согласно поданному заявлению:</w:t>
      </w:r>
    </w:p>
    <w:p w:rsidR="00795A66" w:rsidRDefault="00795A66" w:rsidP="00795A66">
      <w:pPr>
        <w:tabs>
          <w:tab w:val="left" w:pos="567"/>
          <w:tab w:val="left" w:pos="1134"/>
          <w:tab w:val="num" w:pos="396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либо по частям - для следования к месту использования отпуска и для следования обратно;</w:t>
      </w:r>
    </w:p>
    <w:p w:rsidR="00795A66" w:rsidRDefault="00795A66" w:rsidP="00795A66">
      <w:pPr>
        <w:tabs>
          <w:tab w:val="left" w:pos="567"/>
          <w:tab w:val="left" w:pos="1134"/>
          <w:tab w:val="num" w:pos="396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либо полностью для следования к месту использования отпуска;</w:t>
      </w:r>
    </w:p>
    <w:p w:rsidR="00795A66" w:rsidRDefault="00795A66" w:rsidP="00795A66">
      <w:pPr>
        <w:tabs>
          <w:tab w:val="left" w:pos="567"/>
          <w:tab w:val="left" w:pos="1134"/>
          <w:tab w:val="num" w:pos="396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 либо полностью для следования обратно.</w:t>
      </w:r>
      <w:r w:rsidRPr="00277631">
        <w:rPr>
          <w:sz w:val="26"/>
          <w:szCs w:val="26"/>
        </w:rPr>
        <w:t xml:space="preserve"> </w:t>
      </w:r>
    </w:p>
    <w:p w:rsidR="00795A66" w:rsidRDefault="00795A66" w:rsidP="00795A66">
      <w:pPr>
        <w:numPr>
          <w:ilvl w:val="1"/>
          <w:numId w:val="1"/>
        </w:numPr>
        <w:tabs>
          <w:tab w:val="left" w:pos="567"/>
          <w:tab w:val="left" w:pos="1134"/>
          <w:tab w:val="num" w:pos="144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Кроме отпусков, предусмотренных законодательством, по письменному заявлению работника работодатель предоставляет отпуск без сохранения заработной платы:</w:t>
      </w:r>
    </w:p>
    <w:p w:rsidR="00795A66" w:rsidRDefault="00795A66" w:rsidP="00795A66">
      <w:pPr>
        <w:numPr>
          <w:ilvl w:val="0"/>
          <w:numId w:val="7"/>
        </w:numPr>
        <w:tabs>
          <w:tab w:val="left" w:pos="567"/>
          <w:tab w:val="left" w:pos="1134"/>
          <w:tab w:val="num" w:pos="144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в случае болезни работника (без предъявления медицинского документа, удостоверяющего факт заболевания) – до 3 календарных дней в году;</w:t>
      </w:r>
    </w:p>
    <w:p w:rsidR="00795A66" w:rsidRDefault="00795A66" w:rsidP="00795A66">
      <w:pPr>
        <w:numPr>
          <w:ilvl w:val="0"/>
          <w:numId w:val="6"/>
        </w:numPr>
        <w:tabs>
          <w:tab w:val="left" w:pos="567"/>
          <w:tab w:val="left" w:pos="1134"/>
          <w:tab w:val="num" w:pos="144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для сопровождения ребенка – первоклассника в школу – до 14 календарных дней;</w:t>
      </w:r>
    </w:p>
    <w:p w:rsidR="00795A66" w:rsidRDefault="00795A66" w:rsidP="00795A66">
      <w:pPr>
        <w:numPr>
          <w:ilvl w:val="0"/>
          <w:numId w:val="6"/>
        </w:numPr>
        <w:tabs>
          <w:tab w:val="left" w:pos="567"/>
          <w:tab w:val="left" w:pos="1134"/>
          <w:tab w:val="num" w:pos="144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в связи с переездом на новое место жительства – до 3 календарных дней;</w:t>
      </w:r>
    </w:p>
    <w:p w:rsidR="00795A66" w:rsidRDefault="00795A66" w:rsidP="00795A66">
      <w:pPr>
        <w:numPr>
          <w:ilvl w:val="0"/>
          <w:numId w:val="6"/>
        </w:numPr>
        <w:tabs>
          <w:tab w:val="left" w:pos="567"/>
          <w:tab w:val="left" w:pos="1134"/>
          <w:tab w:val="num" w:pos="144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для сопровождения ребенка - призывника  к месту службы в Российской Армии – до 5 календарных дней.</w:t>
      </w:r>
    </w:p>
    <w:p w:rsidR="00795A66" w:rsidRDefault="00795A66" w:rsidP="00795A66">
      <w:pPr>
        <w:numPr>
          <w:ilvl w:val="1"/>
          <w:numId w:val="1"/>
        </w:numPr>
        <w:tabs>
          <w:tab w:val="left" w:pos="567"/>
          <w:tab w:val="left" w:pos="1134"/>
          <w:tab w:val="num" w:pos="1440"/>
          <w:tab w:val="num" w:pos="2568"/>
        </w:tabs>
        <w:spacing w:line="276" w:lineRule="auto"/>
        <w:ind w:left="0" w:firstLine="0"/>
        <w:jc w:val="both"/>
        <w:rPr>
          <w:sz w:val="26"/>
          <w:szCs w:val="26"/>
        </w:rPr>
      </w:pPr>
      <w:r w:rsidRPr="009721AF">
        <w:rPr>
          <w:sz w:val="26"/>
          <w:szCs w:val="26"/>
        </w:rPr>
        <w:t xml:space="preserve">Работнику, имеющему </w:t>
      </w:r>
      <w:r>
        <w:rPr>
          <w:sz w:val="26"/>
          <w:szCs w:val="26"/>
        </w:rPr>
        <w:t xml:space="preserve">двух или более детей в возрасте до 14 лет, </w:t>
      </w:r>
      <w:r w:rsidRPr="009721AF">
        <w:rPr>
          <w:sz w:val="26"/>
          <w:szCs w:val="26"/>
        </w:rPr>
        <w:t>ребенка-инвалида в возрасте до  восемнадцати лет, одинокой матери (отцу), воспитывающей ребенка  в возрасте до 14 лет предоставляется отпуск без сохранения заработной платы продолжительностью до 14 календарных дней</w:t>
      </w:r>
      <w:r>
        <w:rPr>
          <w:sz w:val="26"/>
          <w:szCs w:val="26"/>
        </w:rPr>
        <w:t xml:space="preserve">. </w:t>
      </w:r>
      <w:r w:rsidRPr="00243AA3">
        <w:rPr>
          <w:sz w:val="26"/>
          <w:szCs w:val="26"/>
        </w:rPr>
        <w:t>Указанный отпуск по письменному заявлению работника может быть присоединен</w:t>
      </w:r>
      <w:r>
        <w:rPr>
          <w:sz w:val="26"/>
          <w:szCs w:val="26"/>
        </w:rPr>
        <w:t xml:space="preserve"> </w:t>
      </w:r>
      <w:r w:rsidRPr="00243AA3">
        <w:rPr>
          <w:sz w:val="26"/>
          <w:szCs w:val="26"/>
        </w:rPr>
        <w:t>к ежегодному оплачиваемому отпуску или использован отдельно полностью или по частям. Перенесение этого отпуска на следующи</w:t>
      </w:r>
      <w:r>
        <w:rPr>
          <w:sz w:val="26"/>
          <w:szCs w:val="26"/>
        </w:rPr>
        <w:t>й рабочий  год  не допускается.</w:t>
      </w:r>
    </w:p>
    <w:p w:rsidR="00795A66" w:rsidRPr="00250323" w:rsidRDefault="00795A66" w:rsidP="00795A66">
      <w:pPr>
        <w:numPr>
          <w:ilvl w:val="1"/>
          <w:numId w:val="1"/>
        </w:numPr>
        <w:tabs>
          <w:tab w:val="left" w:pos="567"/>
          <w:tab w:val="left" w:pos="1134"/>
          <w:tab w:val="num" w:pos="1440"/>
        </w:tabs>
        <w:spacing w:line="276" w:lineRule="auto"/>
        <w:ind w:left="0" w:firstLine="0"/>
        <w:jc w:val="both"/>
        <w:rPr>
          <w:sz w:val="26"/>
          <w:szCs w:val="26"/>
        </w:rPr>
      </w:pPr>
      <w:r w:rsidRPr="00931CAB">
        <w:rPr>
          <w:sz w:val="26"/>
          <w:szCs w:val="26"/>
        </w:rPr>
        <w:t xml:space="preserve">Работодатель (на основании письменного заявления)  предоставляет педагогическим работникам не реже </w:t>
      </w:r>
      <w:r>
        <w:rPr>
          <w:sz w:val="26"/>
          <w:szCs w:val="26"/>
        </w:rPr>
        <w:t xml:space="preserve">чем </w:t>
      </w:r>
      <w:r w:rsidRPr="00931CAB">
        <w:rPr>
          <w:sz w:val="26"/>
          <w:szCs w:val="26"/>
        </w:rPr>
        <w:t>через каждые десять лет непрерывной преподавательской работы длительный отпуск сроком до одного года</w:t>
      </w:r>
      <w:r>
        <w:rPr>
          <w:sz w:val="26"/>
          <w:szCs w:val="26"/>
        </w:rPr>
        <w:t xml:space="preserve"> </w:t>
      </w:r>
      <w:r w:rsidRPr="00250323">
        <w:rPr>
          <w:sz w:val="26"/>
          <w:szCs w:val="26"/>
        </w:rPr>
        <w:t xml:space="preserve">в соответствии с Положением о порядке и условиях предоставления педагогическим работникам образовательных учреждений длительного отпуска сроком до одного года, утвержденным приказом Минобразования </w:t>
      </w:r>
      <w:r>
        <w:rPr>
          <w:sz w:val="26"/>
          <w:szCs w:val="26"/>
        </w:rPr>
        <w:t xml:space="preserve">РФ </w:t>
      </w:r>
      <w:r w:rsidRPr="00250323">
        <w:rPr>
          <w:sz w:val="26"/>
          <w:szCs w:val="26"/>
        </w:rPr>
        <w:t xml:space="preserve">от 07.12.2000 № 3570. </w:t>
      </w:r>
    </w:p>
    <w:p w:rsidR="00795A66" w:rsidRPr="00BD1E23" w:rsidRDefault="00795A66" w:rsidP="00795A66">
      <w:pPr>
        <w:numPr>
          <w:ilvl w:val="1"/>
          <w:numId w:val="1"/>
        </w:numPr>
        <w:tabs>
          <w:tab w:val="left" w:pos="567"/>
          <w:tab w:val="left" w:pos="1134"/>
          <w:tab w:val="num" w:pos="1440"/>
        </w:tabs>
        <w:spacing w:line="276" w:lineRule="auto"/>
        <w:ind w:left="0" w:firstLine="0"/>
        <w:jc w:val="both"/>
        <w:rPr>
          <w:b/>
          <w:sz w:val="26"/>
          <w:szCs w:val="26"/>
        </w:rPr>
      </w:pPr>
      <w:r w:rsidRPr="00931CAB">
        <w:rPr>
          <w:sz w:val="26"/>
          <w:szCs w:val="26"/>
        </w:rPr>
        <w:t xml:space="preserve">Работодатель по письменным заявлениям обеспечивает работников одноразовым горячим питанием </w:t>
      </w:r>
      <w:r w:rsidRPr="00BD1E23">
        <w:rPr>
          <w:sz w:val="26"/>
          <w:szCs w:val="26"/>
        </w:rPr>
        <w:t>на основании Договора на оказание платной услуги по организации питания работникам.</w:t>
      </w:r>
    </w:p>
    <w:p w:rsidR="00795A66" w:rsidRDefault="00795A66" w:rsidP="00795A66">
      <w:pPr>
        <w:tabs>
          <w:tab w:val="left" w:pos="567"/>
          <w:tab w:val="left" w:pos="1134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95A66" w:rsidRDefault="00795A66" w:rsidP="00795A66">
      <w:pPr>
        <w:tabs>
          <w:tab w:val="left" w:pos="567"/>
          <w:tab w:val="left" w:pos="1134"/>
        </w:tabs>
        <w:spacing w:line="276" w:lineRule="auto"/>
        <w:jc w:val="both"/>
        <w:rPr>
          <w:sz w:val="26"/>
          <w:szCs w:val="26"/>
        </w:rPr>
      </w:pPr>
    </w:p>
    <w:p w:rsidR="00795A66" w:rsidRDefault="00795A66" w:rsidP="00795A66">
      <w:pPr>
        <w:numPr>
          <w:ilvl w:val="0"/>
          <w:numId w:val="1"/>
        </w:numPr>
        <w:tabs>
          <w:tab w:val="left" w:pos="567"/>
          <w:tab w:val="left" w:pos="1134"/>
        </w:tabs>
        <w:spacing w:line="276" w:lineRule="auto"/>
        <w:ind w:left="0" w:firstLine="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>ОПЛАТА И НОРМИРОВАНИЕ ТРУДА</w:t>
      </w:r>
    </w:p>
    <w:p w:rsidR="00795A66" w:rsidRDefault="00795A66" w:rsidP="00795A66">
      <w:pPr>
        <w:tabs>
          <w:tab w:val="left" w:pos="567"/>
        </w:tabs>
        <w:spacing w:line="276" w:lineRule="auto"/>
        <w:rPr>
          <w:sz w:val="26"/>
          <w:szCs w:val="26"/>
        </w:rPr>
      </w:pPr>
    </w:p>
    <w:p w:rsidR="00795A66" w:rsidRPr="00272EED" w:rsidRDefault="00795A66" w:rsidP="00795A66">
      <w:pPr>
        <w:keepNext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</w:t>
      </w:r>
      <w:r w:rsidRPr="00272EED">
        <w:rPr>
          <w:sz w:val="26"/>
          <w:szCs w:val="26"/>
        </w:rPr>
        <w:t xml:space="preserve">.1. Заработная плата устанавливается работнику на основании трудового договора (дополнительного соглашения к трудовому договору). </w:t>
      </w:r>
    </w:p>
    <w:p w:rsidR="00795A66" w:rsidRPr="00272EED" w:rsidRDefault="00795A66" w:rsidP="00795A66">
      <w:pPr>
        <w:keepNext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outlineLvl w:val="1"/>
        <w:rPr>
          <w:sz w:val="26"/>
          <w:szCs w:val="26"/>
        </w:rPr>
      </w:pPr>
      <w:proofErr w:type="gramStart"/>
      <w:r w:rsidRPr="00272EED">
        <w:rPr>
          <w:sz w:val="26"/>
          <w:szCs w:val="26"/>
        </w:rPr>
        <w:t>Система оплаты труда работников устанавливается коллективным договором,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</w:t>
      </w:r>
      <w:r>
        <w:rPr>
          <w:sz w:val="26"/>
          <w:szCs w:val="26"/>
        </w:rPr>
        <w:t xml:space="preserve">дерации, </w:t>
      </w:r>
      <w:r w:rsidRPr="00272EED">
        <w:rPr>
          <w:sz w:val="26"/>
          <w:szCs w:val="26"/>
        </w:rPr>
        <w:t>нормативными правовыми актами органов местного самоуправления муниципальн</w:t>
      </w:r>
      <w:r>
        <w:rPr>
          <w:sz w:val="26"/>
          <w:szCs w:val="26"/>
        </w:rPr>
        <w:t>ого образования город Норильск</w:t>
      </w:r>
      <w:r w:rsidRPr="00272EED">
        <w:rPr>
          <w:sz w:val="26"/>
          <w:szCs w:val="26"/>
        </w:rPr>
        <w:t>, а также Положением об оплате труда работнико</w:t>
      </w:r>
      <w:r>
        <w:rPr>
          <w:sz w:val="26"/>
          <w:szCs w:val="26"/>
        </w:rPr>
        <w:t xml:space="preserve">в </w:t>
      </w:r>
      <w:r w:rsidRPr="00D85580">
        <w:rPr>
          <w:sz w:val="26"/>
          <w:szCs w:val="26"/>
        </w:rPr>
        <w:t>М</w:t>
      </w:r>
      <w:r>
        <w:rPr>
          <w:sz w:val="26"/>
          <w:szCs w:val="26"/>
        </w:rPr>
        <w:t>А</w:t>
      </w:r>
      <w:r w:rsidRPr="00D85580">
        <w:rPr>
          <w:sz w:val="26"/>
          <w:szCs w:val="26"/>
        </w:rPr>
        <w:t>ДОУ</w:t>
      </w:r>
      <w:r>
        <w:rPr>
          <w:sz w:val="26"/>
          <w:szCs w:val="26"/>
        </w:rPr>
        <w:t xml:space="preserve"> </w:t>
      </w:r>
      <w:r w:rsidRPr="00D85580">
        <w:rPr>
          <w:sz w:val="26"/>
          <w:szCs w:val="26"/>
        </w:rPr>
        <w:t>№ 81  «Детский сад «</w:t>
      </w:r>
      <w:r w:rsidRPr="00D85580">
        <w:rPr>
          <w:sz w:val="26"/>
        </w:rPr>
        <w:t>Конек – Горбунок</w:t>
      </w:r>
      <w:r w:rsidRPr="00D85580">
        <w:rPr>
          <w:sz w:val="26"/>
          <w:szCs w:val="26"/>
        </w:rPr>
        <w:t>»</w:t>
      </w:r>
      <w:r>
        <w:rPr>
          <w:sz w:val="26"/>
          <w:szCs w:val="26"/>
        </w:rPr>
        <w:t>.</w:t>
      </w:r>
      <w:proofErr w:type="gramEnd"/>
    </w:p>
    <w:p w:rsidR="00795A66" w:rsidRPr="00272EED" w:rsidRDefault="00795A66" w:rsidP="00795A66">
      <w:pPr>
        <w:keepNext/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272EED">
        <w:rPr>
          <w:sz w:val="26"/>
          <w:szCs w:val="26"/>
        </w:rPr>
        <w:t>.2. Система оплаты труда работников включает в себя следующие элементы оплаты труда:</w:t>
      </w:r>
    </w:p>
    <w:p w:rsidR="00795A66" w:rsidRPr="00272EED" w:rsidRDefault="00795A66" w:rsidP="00795A66">
      <w:pPr>
        <w:keepNext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outlineLvl w:val="1"/>
        <w:rPr>
          <w:sz w:val="26"/>
          <w:szCs w:val="26"/>
        </w:rPr>
      </w:pPr>
      <w:r w:rsidRPr="00272EED">
        <w:rPr>
          <w:sz w:val="26"/>
          <w:szCs w:val="26"/>
        </w:rPr>
        <w:t>- оклады</w:t>
      </w:r>
      <w:r>
        <w:rPr>
          <w:sz w:val="26"/>
          <w:szCs w:val="26"/>
        </w:rPr>
        <w:t xml:space="preserve"> (должностные оклады)</w:t>
      </w:r>
      <w:r w:rsidRPr="00272EED">
        <w:rPr>
          <w:sz w:val="26"/>
          <w:szCs w:val="26"/>
        </w:rPr>
        <w:t>, ставки</w:t>
      </w:r>
      <w:r>
        <w:rPr>
          <w:sz w:val="26"/>
          <w:szCs w:val="26"/>
        </w:rPr>
        <w:t xml:space="preserve"> заработной платы (далее – оклады, ставки)</w:t>
      </w:r>
      <w:r w:rsidRPr="00272EED">
        <w:rPr>
          <w:sz w:val="26"/>
          <w:szCs w:val="26"/>
        </w:rPr>
        <w:t>;</w:t>
      </w:r>
    </w:p>
    <w:p w:rsidR="00795A66" w:rsidRPr="00272EED" w:rsidRDefault="00795A66" w:rsidP="00795A66">
      <w:pPr>
        <w:keepNext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outlineLvl w:val="1"/>
        <w:rPr>
          <w:sz w:val="26"/>
          <w:szCs w:val="26"/>
        </w:rPr>
      </w:pPr>
      <w:r w:rsidRPr="00272EED">
        <w:rPr>
          <w:sz w:val="26"/>
          <w:szCs w:val="26"/>
        </w:rPr>
        <w:t>- выплаты компенсационного характера;</w:t>
      </w:r>
    </w:p>
    <w:p w:rsidR="00795A66" w:rsidRPr="00272EED" w:rsidRDefault="00795A66" w:rsidP="00795A66">
      <w:pPr>
        <w:keepNext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outlineLvl w:val="1"/>
        <w:rPr>
          <w:sz w:val="26"/>
          <w:szCs w:val="26"/>
        </w:rPr>
      </w:pPr>
      <w:r w:rsidRPr="00272EED">
        <w:rPr>
          <w:sz w:val="26"/>
          <w:szCs w:val="26"/>
        </w:rPr>
        <w:t>- выплаты стимулирующего характера.</w:t>
      </w:r>
    </w:p>
    <w:p w:rsidR="00795A66" w:rsidRDefault="00795A66" w:rsidP="00795A66">
      <w:pPr>
        <w:keepNext/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272EED">
        <w:rPr>
          <w:sz w:val="26"/>
          <w:szCs w:val="26"/>
        </w:rPr>
        <w:t xml:space="preserve">.3. </w:t>
      </w:r>
      <w:proofErr w:type="gramStart"/>
      <w:r w:rsidRPr="00272EED">
        <w:rPr>
          <w:sz w:val="26"/>
          <w:szCs w:val="26"/>
        </w:rPr>
        <w:t xml:space="preserve">Размеры окладов, ставок </w:t>
      </w:r>
      <w:r w:rsidRPr="00F316EF">
        <w:rPr>
          <w:sz w:val="26"/>
          <w:szCs w:val="26"/>
        </w:rPr>
        <w:t>работникам</w:t>
      </w:r>
      <w:r>
        <w:rPr>
          <w:sz w:val="26"/>
          <w:szCs w:val="26"/>
        </w:rPr>
        <w:t xml:space="preserve"> </w:t>
      </w:r>
      <w:r w:rsidRPr="00272EED">
        <w:rPr>
          <w:sz w:val="26"/>
          <w:szCs w:val="26"/>
        </w:rPr>
        <w:t xml:space="preserve">устанавливаются </w:t>
      </w:r>
      <w:r>
        <w:rPr>
          <w:sz w:val="26"/>
          <w:szCs w:val="26"/>
        </w:rPr>
        <w:t xml:space="preserve">работодателем </w:t>
      </w:r>
      <w:r w:rsidRPr="00272EED">
        <w:rPr>
          <w:sz w:val="26"/>
          <w:szCs w:val="26"/>
        </w:rPr>
        <w:t>на основе требований к профессиональной подготовке и уровню квалификации, с учетом сложности и объема выполняемой работы в соответствии с размерами окладов, ставок не ниже минимальных размеров окладов, ставок заработной платы, определяемых по квалификационным уровням профессиональных квалификационных групп (далее - ПКГ) и отдельным должностям, не включенным в профессиональные квалификационные группы (далее - минима</w:t>
      </w:r>
      <w:r>
        <w:rPr>
          <w:sz w:val="26"/>
          <w:szCs w:val="26"/>
        </w:rPr>
        <w:t>льные размеры окладов, ставок).</w:t>
      </w:r>
      <w:proofErr w:type="gramEnd"/>
    </w:p>
    <w:p w:rsidR="00795A66" w:rsidRDefault="00795A66" w:rsidP="00795A66">
      <w:pPr>
        <w:widowControl w:val="0"/>
        <w:shd w:val="clear" w:color="auto" w:fill="FFFFFF"/>
        <w:tabs>
          <w:tab w:val="left" w:pos="1134"/>
          <w:tab w:val="left" w:pos="181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r w:rsidRPr="00F02ECD">
        <w:rPr>
          <w:sz w:val="26"/>
          <w:szCs w:val="26"/>
        </w:rPr>
        <w:t>Заработная плата выплачивается работникам за текущий месяц не реже чем каждые полмесяца в денежной форме в соответствии с Графиком выплаты заработной платы в учреждениях (организациях), финанс</w:t>
      </w:r>
      <w:r>
        <w:rPr>
          <w:sz w:val="26"/>
          <w:szCs w:val="26"/>
        </w:rPr>
        <w:t xml:space="preserve">овое обеспечение деятельности которых осуществляется за счет средств </w:t>
      </w:r>
      <w:r w:rsidRPr="00F02ECD">
        <w:rPr>
          <w:sz w:val="26"/>
          <w:szCs w:val="26"/>
        </w:rPr>
        <w:t>бюджета муниципального образования город Норильск</w:t>
      </w:r>
      <w:r>
        <w:rPr>
          <w:sz w:val="26"/>
          <w:szCs w:val="26"/>
        </w:rPr>
        <w:t>. Выплату заработной платы за первую половину месяца производить «26» числа.</w:t>
      </w:r>
    </w:p>
    <w:p w:rsidR="00795A66" w:rsidRDefault="00795A66" w:rsidP="00795A66">
      <w:pPr>
        <w:widowControl w:val="0"/>
        <w:shd w:val="clear" w:color="auto" w:fill="FFFFFF"/>
        <w:tabs>
          <w:tab w:val="left" w:pos="1134"/>
          <w:tab w:val="left" w:pos="181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4.5. При совпадении дня выплаты с выходным или нерабочим днем выплата заработной платы производится накануне этого дня (ст. 136 ТК).</w:t>
      </w:r>
    </w:p>
    <w:p w:rsidR="00795A66" w:rsidRDefault="00795A66" w:rsidP="00795A66">
      <w:pPr>
        <w:widowControl w:val="0"/>
        <w:shd w:val="clear" w:color="auto" w:fill="FFFFFF"/>
        <w:tabs>
          <w:tab w:val="left" w:pos="1134"/>
          <w:tab w:val="left" w:pos="181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4.6. </w:t>
      </w:r>
      <w:proofErr w:type="gramStart"/>
      <w:r w:rsidRPr="0087427A">
        <w:rPr>
          <w:sz w:val="26"/>
          <w:szCs w:val="26"/>
        </w:rPr>
        <w:t xml:space="preserve">В случае нарушения сроков выплаты заработной платы, </w:t>
      </w:r>
      <w:r>
        <w:rPr>
          <w:sz w:val="26"/>
          <w:szCs w:val="26"/>
        </w:rPr>
        <w:t>оплаты отпуска,</w:t>
      </w:r>
      <w:r w:rsidRPr="0087427A">
        <w:rPr>
          <w:sz w:val="26"/>
          <w:szCs w:val="26"/>
        </w:rPr>
        <w:t xml:space="preserve"> выплаты расчета при увольнении</w:t>
      </w:r>
      <w:r>
        <w:rPr>
          <w:sz w:val="26"/>
          <w:szCs w:val="26"/>
        </w:rPr>
        <w:t xml:space="preserve"> и (или) других выплат</w:t>
      </w:r>
      <w:r w:rsidRPr="0087427A">
        <w:rPr>
          <w:sz w:val="26"/>
          <w:szCs w:val="26"/>
        </w:rPr>
        <w:t>, работодатель выплачивает причитающиеся работнику суммы с уплатой процентов (денежной компенсации) в размере 1/300 действующей в это время ставки рефинансирования ЦБ РФ от невыплаченных в срок сумм, за каждый день задержки, начиная со следующего дня после установленных сроков выплаты по день фактического расчета</w:t>
      </w:r>
      <w:proofErr w:type="gramEnd"/>
      <w:r w:rsidRPr="0087427A">
        <w:rPr>
          <w:sz w:val="26"/>
          <w:szCs w:val="26"/>
        </w:rPr>
        <w:t xml:space="preserve"> включительно.</w:t>
      </w:r>
    </w:p>
    <w:p w:rsidR="00795A66" w:rsidRDefault="00795A66" w:rsidP="00795A66">
      <w:pPr>
        <w:widowControl w:val="0"/>
        <w:shd w:val="clear" w:color="auto" w:fill="FFFFFF"/>
        <w:tabs>
          <w:tab w:val="left" w:pos="1134"/>
          <w:tab w:val="left" w:pos="181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4.7. </w:t>
      </w:r>
      <w:r w:rsidRPr="00C2069E">
        <w:rPr>
          <w:sz w:val="26"/>
          <w:szCs w:val="26"/>
        </w:rPr>
        <w:t>В случае задержки выплаты заработной платы на срок более 15 дней, работник имеет право, известив работодателя в письменной форме, приостановить работу на весь период до выплаты задержанной суммы.</w:t>
      </w:r>
    </w:p>
    <w:p w:rsidR="00795A66" w:rsidRDefault="00795A66" w:rsidP="00795A66">
      <w:pPr>
        <w:widowControl w:val="0"/>
        <w:shd w:val="clear" w:color="auto" w:fill="FFFFFF"/>
        <w:tabs>
          <w:tab w:val="left" w:pos="1134"/>
          <w:tab w:val="left" w:pos="181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2840">
        <w:rPr>
          <w:sz w:val="26"/>
          <w:szCs w:val="26"/>
        </w:rPr>
        <w:t>4.8. Работникам, занятым на работах с вредными</w:t>
      </w:r>
      <w:r>
        <w:rPr>
          <w:sz w:val="26"/>
          <w:szCs w:val="26"/>
        </w:rPr>
        <w:t xml:space="preserve"> и (или)</w:t>
      </w:r>
      <w:r w:rsidRPr="00622840">
        <w:rPr>
          <w:sz w:val="26"/>
          <w:szCs w:val="26"/>
        </w:rPr>
        <w:t xml:space="preserve"> опасными, иными особыми условиями труда, установленными по результатам </w:t>
      </w:r>
      <w:r>
        <w:rPr>
          <w:sz w:val="26"/>
          <w:szCs w:val="26"/>
        </w:rPr>
        <w:t>проведения аттестации рабочих мест и специальной оценки условий труда</w:t>
      </w:r>
      <w:r w:rsidRPr="00622840">
        <w:rPr>
          <w:sz w:val="26"/>
          <w:szCs w:val="26"/>
        </w:rPr>
        <w:t>, производится оплата труда в повышенном размере в соответствии со ст.147 Трудового кодекса Российской Ф</w:t>
      </w:r>
      <w:r>
        <w:rPr>
          <w:sz w:val="26"/>
          <w:szCs w:val="26"/>
        </w:rPr>
        <w:t>едерации</w:t>
      </w:r>
      <w:r w:rsidRPr="00622840">
        <w:rPr>
          <w:sz w:val="26"/>
          <w:szCs w:val="26"/>
        </w:rPr>
        <w:t>.</w:t>
      </w:r>
      <w:r w:rsidRPr="00767B80">
        <w:rPr>
          <w:sz w:val="26"/>
          <w:szCs w:val="26"/>
        </w:rPr>
        <w:t xml:space="preserve"> </w:t>
      </w:r>
      <w:r>
        <w:rPr>
          <w:sz w:val="26"/>
          <w:szCs w:val="26"/>
        </w:rPr>
        <w:t>Конкретные размеры устанавливаются Положением об оплате труда.</w:t>
      </w:r>
    </w:p>
    <w:p w:rsidR="00795A66" w:rsidRDefault="00795A66" w:rsidP="00795A66">
      <w:pPr>
        <w:widowControl w:val="0"/>
        <w:shd w:val="clear" w:color="auto" w:fill="FFFFFF"/>
        <w:tabs>
          <w:tab w:val="left" w:pos="1134"/>
          <w:tab w:val="left" w:pos="181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1CA6">
        <w:rPr>
          <w:sz w:val="26"/>
          <w:szCs w:val="26"/>
        </w:rPr>
        <w:t>4.9. Работа</w:t>
      </w:r>
      <w:r w:rsidRPr="004B0115">
        <w:rPr>
          <w:sz w:val="26"/>
          <w:szCs w:val="26"/>
        </w:rPr>
        <w:t xml:space="preserve"> по совместительству оплачивается пропорционально отработанному </w:t>
      </w:r>
      <w:r w:rsidRPr="004B0115">
        <w:rPr>
          <w:sz w:val="26"/>
          <w:szCs w:val="26"/>
        </w:rPr>
        <w:lastRenderedPageBreak/>
        <w:t>времени.</w:t>
      </w:r>
    </w:p>
    <w:p w:rsidR="00795A66" w:rsidRDefault="00795A66" w:rsidP="00795A66">
      <w:pPr>
        <w:widowControl w:val="0"/>
        <w:shd w:val="clear" w:color="auto" w:fill="FFFFFF"/>
        <w:tabs>
          <w:tab w:val="left" w:pos="1134"/>
          <w:tab w:val="left" w:pos="181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4.10. В случае направления в служебную командировку работодатель обязан возмещать работнику:</w:t>
      </w:r>
    </w:p>
    <w:p w:rsidR="00795A66" w:rsidRDefault="00795A66" w:rsidP="00795A66">
      <w:pPr>
        <w:widowControl w:val="0"/>
        <w:numPr>
          <w:ilvl w:val="0"/>
          <w:numId w:val="1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расходы по проезду;</w:t>
      </w:r>
    </w:p>
    <w:p w:rsidR="00795A66" w:rsidRDefault="00795A66" w:rsidP="00795A66">
      <w:pPr>
        <w:keepNext/>
        <w:keepLines/>
        <w:numPr>
          <w:ilvl w:val="0"/>
          <w:numId w:val="8"/>
        </w:numPr>
        <w:tabs>
          <w:tab w:val="left" w:pos="567"/>
          <w:tab w:val="left" w:pos="1134"/>
          <w:tab w:val="num" w:pos="144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расходы по найму жилого помещения;</w:t>
      </w:r>
    </w:p>
    <w:p w:rsidR="00795A66" w:rsidRDefault="00795A66" w:rsidP="00795A66">
      <w:pPr>
        <w:keepNext/>
        <w:keepLines/>
        <w:numPr>
          <w:ilvl w:val="0"/>
          <w:numId w:val="8"/>
        </w:numPr>
        <w:tabs>
          <w:tab w:val="left" w:pos="567"/>
          <w:tab w:val="left" w:pos="1134"/>
          <w:tab w:val="num" w:pos="144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дополнительные расходы, связанные с проживанием вне места постоянного жительства (суточные);</w:t>
      </w:r>
    </w:p>
    <w:p w:rsidR="00795A66" w:rsidRPr="00C2069E" w:rsidRDefault="00795A66" w:rsidP="00795A66">
      <w:pPr>
        <w:keepNext/>
        <w:keepLines/>
        <w:numPr>
          <w:ilvl w:val="0"/>
          <w:numId w:val="8"/>
        </w:numPr>
        <w:tabs>
          <w:tab w:val="left" w:pos="567"/>
          <w:tab w:val="left" w:pos="1134"/>
          <w:tab w:val="num" w:pos="144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иные расходы, произведенные работником с разрешения или </w:t>
      </w:r>
      <w:proofErr w:type="gramStart"/>
      <w:r>
        <w:rPr>
          <w:sz w:val="26"/>
          <w:szCs w:val="26"/>
        </w:rPr>
        <w:t>ведома</w:t>
      </w:r>
      <w:proofErr w:type="gramEnd"/>
      <w:r>
        <w:rPr>
          <w:sz w:val="26"/>
          <w:szCs w:val="26"/>
        </w:rPr>
        <w:t xml:space="preserve"> работодателя.</w:t>
      </w:r>
    </w:p>
    <w:p w:rsidR="00795A66" w:rsidRDefault="00795A66" w:rsidP="00795A66">
      <w:pPr>
        <w:keepNext/>
        <w:keepLines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outlineLvl w:val="1"/>
        <w:rPr>
          <w:sz w:val="26"/>
          <w:szCs w:val="26"/>
        </w:rPr>
      </w:pPr>
      <w:r w:rsidRPr="0040085C">
        <w:rPr>
          <w:sz w:val="26"/>
          <w:szCs w:val="26"/>
        </w:rPr>
        <w:t xml:space="preserve">4.11. </w:t>
      </w:r>
      <w:r>
        <w:rPr>
          <w:sz w:val="26"/>
          <w:szCs w:val="26"/>
        </w:rPr>
        <w:t>Размеры в</w:t>
      </w:r>
      <w:r w:rsidRPr="0040085C">
        <w:rPr>
          <w:sz w:val="26"/>
          <w:szCs w:val="26"/>
        </w:rPr>
        <w:t xml:space="preserve">ыплат стимулирующего характера устанавливаются работникам </w:t>
      </w:r>
      <w:r>
        <w:rPr>
          <w:sz w:val="26"/>
          <w:szCs w:val="26"/>
        </w:rPr>
        <w:t xml:space="preserve">работодателем по представлению соответствующей Комиссии, в состав которой в обязательном порядке входят </w:t>
      </w:r>
      <w:r w:rsidRPr="0040085C">
        <w:rPr>
          <w:sz w:val="26"/>
          <w:szCs w:val="26"/>
        </w:rPr>
        <w:t>член</w:t>
      </w:r>
      <w:r>
        <w:rPr>
          <w:sz w:val="26"/>
          <w:szCs w:val="26"/>
        </w:rPr>
        <w:t>ы</w:t>
      </w:r>
      <w:r w:rsidRPr="0040085C">
        <w:rPr>
          <w:sz w:val="26"/>
          <w:szCs w:val="26"/>
        </w:rPr>
        <w:t xml:space="preserve"> Цехкома.</w:t>
      </w:r>
    </w:p>
    <w:p w:rsidR="00795A66" w:rsidRDefault="00795A66" w:rsidP="00795A66">
      <w:pPr>
        <w:tabs>
          <w:tab w:val="left" w:pos="567"/>
          <w:tab w:val="left" w:pos="1134"/>
          <w:tab w:val="num" w:pos="3960"/>
        </w:tabs>
        <w:spacing w:line="276" w:lineRule="auto"/>
        <w:jc w:val="both"/>
        <w:rPr>
          <w:sz w:val="26"/>
          <w:szCs w:val="26"/>
        </w:rPr>
      </w:pPr>
    </w:p>
    <w:p w:rsidR="00795A66" w:rsidRDefault="00795A66" w:rsidP="00795A66">
      <w:pPr>
        <w:numPr>
          <w:ilvl w:val="0"/>
          <w:numId w:val="1"/>
        </w:numPr>
        <w:tabs>
          <w:tab w:val="left" w:pos="567"/>
          <w:tab w:val="left" w:pos="1134"/>
        </w:tabs>
        <w:spacing w:line="276" w:lineRule="auto"/>
        <w:ind w:left="0" w:firstLine="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УСЛОВИЯ И ОХРАНА ТРУДА</w:t>
      </w:r>
    </w:p>
    <w:p w:rsidR="00795A66" w:rsidRPr="00987192" w:rsidRDefault="00795A66" w:rsidP="00795A66">
      <w:pPr>
        <w:tabs>
          <w:tab w:val="left" w:pos="567"/>
        </w:tabs>
        <w:spacing w:line="276" w:lineRule="auto"/>
        <w:rPr>
          <w:b/>
          <w:sz w:val="26"/>
          <w:szCs w:val="26"/>
        </w:rPr>
      </w:pPr>
    </w:p>
    <w:p w:rsidR="00795A66" w:rsidRPr="00987192" w:rsidRDefault="00795A66" w:rsidP="00795A66">
      <w:pPr>
        <w:numPr>
          <w:ilvl w:val="1"/>
          <w:numId w:val="10"/>
        </w:numPr>
        <w:tabs>
          <w:tab w:val="clear" w:pos="720"/>
          <w:tab w:val="num" w:pos="0"/>
          <w:tab w:val="left" w:pos="567"/>
        </w:tabs>
        <w:spacing w:line="276" w:lineRule="auto"/>
        <w:ind w:left="0" w:firstLine="0"/>
        <w:jc w:val="both"/>
        <w:rPr>
          <w:sz w:val="26"/>
          <w:szCs w:val="26"/>
        </w:rPr>
      </w:pPr>
      <w:r w:rsidRPr="00987192">
        <w:rPr>
          <w:b/>
          <w:i/>
          <w:sz w:val="26"/>
          <w:szCs w:val="26"/>
        </w:rPr>
        <w:t>Работодатель</w:t>
      </w:r>
      <w:r w:rsidRPr="00987192">
        <w:rPr>
          <w:i/>
          <w:sz w:val="26"/>
          <w:szCs w:val="26"/>
        </w:rPr>
        <w:t xml:space="preserve"> </w:t>
      </w:r>
      <w:r w:rsidRPr="00987192">
        <w:rPr>
          <w:sz w:val="26"/>
          <w:szCs w:val="26"/>
        </w:rPr>
        <w:t>в соответствии с действующим законодательством и нормативными правовыми актами по охране труда обязуется:</w:t>
      </w:r>
    </w:p>
    <w:p w:rsidR="00795A66" w:rsidRPr="00987192" w:rsidRDefault="00795A66" w:rsidP="00795A66">
      <w:pPr>
        <w:numPr>
          <w:ilvl w:val="2"/>
          <w:numId w:val="10"/>
        </w:numPr>
        <w:tabs>
          <w:tab w:val="clear" w:pos="720"/>
          <w:tab w:val="num" w:pos="0"/>
          <w:tab w:val="left" w:pos="567"/>
        </w:tabs>
        <w:spacing w:line="276" w:lineRule="auto"/>
        <w:ind w:left="0" w:firstLine="0"/>
        <w:jc w:val="both"/>
        <w:rPr>
          <w:sz w:val="26"/>
          <w:szCs w:val="26"/>
        </w:rPr>
      </w:pPr>
      <w:r w:rsidRPr="00987192">
        <w:rPr>
          <w:sz w:val="26"/>
          <w:szCs w:val="26"/>
        </w:rPr>
        <w:t>Обеспечить право работников учреждения на здоровые и безопасные условия труда, внедрение (приобретение) современных средств безопасности труда, предупреждающих производственный травматизм и возникновение профессиональных заболеваний работников.</w:t>
      </w:r>
    </w:p>
    <w:p w:rsidR="00795A66" w:rsidRPr="00987192" w:rsidRDefault="00795A66" w:rsidP="00795A66">
      <w:pPr>
        <w:numPr>
          <w:ilvl w:val="2"/>
          <w:numId w:val="10"/>
        </w:numPr>
        <w:tabs>
          <w:tab w:val="clear" w:pos="720"/>
          <w:tab w:val="num" w:pos="0"/>
          <w:tab w:val="left" w:pos="567"/>
        </w:tabs>
        <w:spacing w:line="276" w:lineRule="auto"/>
        <w:ind w:left="0" w:firstLine="0"/>
        <w:jc w:val="both"/>
        <w:rPr>
          <w:sz w:val="26"/>
          <w:szCs w:val="26"/>
        </w:rPr>
      </w:pPr>
      <w:r w:rsidRPr="00987192">
        <w:rPr>
          <w:sz w:val="26"/>
          <w:szCs w:val="26"/>
        </w:rPr>
        <w:t xml:space="preserve">Обеспечить условия труда молодежи, в том числе исключить использование труда лиц в возрасте до 18 лет на тяжелых физических работах и работах с вредными и </w:t>
      </w:r>
      <w:r>
        <w:rPr>
          <w:sz w:val="26"/>
          <w:szCs w:val="26"/>
        </w:rPr>
        <w:t xml:space="preserve"> (или) </w:t>
      </w:r>
      <w:r w:rsidRPr="00987192">
        <w:rPr>
          <w:sz w:val="26"/>
          <w:szCs w:val="26"/>
        </w:rPr>
        <w:t>опасными условиями труда.</w:t>
      </w:r>
    </w:p>
    <w:p w:rsidR="00795A66" w:rsidRPr="0057757B" w:rsidRDefault="00795A66" w:rsidP="00795A66">
      <w:pPr>
        <w:numPr>
          <w:ilvl w:val="2"/>
          <w:numId w:val="10"/>
        </w:numPr>
        <w:tabs>
          <w:tab w:val="clear" w:pos="720"/>
          <w:tab w:val="num" w:pos="0"/>
          <w:tab w:val="left" w:pos="567"/>
        </w:tabs>
        <w:spacing w:line="276" w:lineRule="auto"/>
        <w:ind w:left="0" w:firstLine="0"/>
        <w:jc w:val="both"/>
        <w:rPr>
          <w:sz w:val="26"/>
          <w:szCs w:val="26"/>
        </w:rPr>
      </w:pPr>
      <w:r w:rsidRPr="00987192">
        <w:rPr>
          <w:sz w:val="26"/>
          <w:szCs w:val="26"/>
        </w:rPr>
        <w:t xml:space="preserve">Финансирование мероприятий по улучшению условий и охраны труда осуществлять в размере не менее 0,2% суммы </w:t>
      </w:r>
      <w:r w:rsidRPr="0057757B">
        <w:rPr>
          <w:spacing w:val="-2"/>
          <w:sz w:val="26"/>
          <w:szCs w:val="26"/>
        </w:rPr>
        <w:t xml:space="preserve">от </w:t>
      </w:r>
      <w:r>
        <w:rPr>
          <w:spacing w:val="-2"/>
          <w:sz w:val="26"/>
          <w:szCs w:val="26"/>
        </w:rPr>
        <w:t>стоимости услуг</w:t>
      </w:r>
      <w:r w:rsidRPr="0057757B">
        <w:rPr>
          <w:sz w:val="26"/>
          <w:szCs w:val="26"/>
        </w:rPr>
        <w:t>.</w:t>
      </w:r>
    </w:p>
    <w:p w:rsidR="00795A66" w:rsidRPr="00987192" w:rsidRDefault="00795A66" w:rsidP="00795A66">
      <w:pPr>
        <w:numPr>
          <w:ilvl w:val="2"/>
          <w:numId w:val="10"/>
        </w:numPr>
        <w:tabs>
          <w:tab w:val="clear" w:pos="720"/>
          <w:tab w:val="num" w:pos="0"/>
          <w:tab w:val="left" w:pos="567"/>
        </w:tabs>
        <w:spacing w:line="276" w:lineRule="auto"/>
        <w:ind w:left="0" w:firstLine="0"/>
        <w:jc w:val="both"/>
        <w:rPr>
          <w:sz w:val="26"/>
          <w:szCs w:val="26"/>
        </w:rPr>
      </w:pPr>
      <w:r w:rsidRPr="00987192">
        <w:rPr>
          <w:sz w:val="26"/>
          <w:szCs w:val="26"/>
        </w:rPr>
        <w:t xml:space="preserve">Проводить (не реже одного раза в пять лет) </w:t>
      </w:r>
      <w:r>
        <w:rPr>
          <w:sz w:val="26"/>
          <w:szCs w:val="26"/>
        </w:rPr>
        <w:t>специальную оценку условий труда</w:t>
      </w:r>
      <w:r w:rsidRPr="00987192">
        <w:rPr>
          <w:sz w:val="26"/>
          <w:szCs w:val="26"/>
        </w:rPr>
        <w:t>.</w:t>
      </w:r>
    </w:p>
    <w:p w:rsidR="00795A66" w:rsidRPr="00987192" w:rsidRDefault="00795A66" w:rsidP="00795A66">
      <w:pPr>
        <w:numPr>
          <w:ilvl w:val="2"/>
          <w:numId w:val="10"/>
        </w:numPr>
        <w:tabs>
          <w:tab w:val="clear" w:pos="720"/>
          <w:tab w:val="num" w:pos="0"/>
          <w:tab w:val="left" w:pos="567"/>
        </w:tabs>
        <w:spacing w:line="276" w:lineRule="auto"/>
        <w:ind w:left="0" w:firstLine="0"/>
        <w:jc w:val="both"/>
        <w:rPr>
          <w:sz w:val="26"/>
          <w:szCs w:val="26"/>
        </w:rPr>
      </w:pPr>
      <w:r w:rsidRPr="00987192">
        <w:rPr>
          <w:sz w:val="26"/>
          <w:szCs w:val="26"/>
        </w:rPr>
        <w:t>Разрабатывать ежегодно план мероприятий по улучшению и  оздоровлению условий труда.</w:t>
      </w:r>
    </w:p>
    <w:p w:rsidR="00795A66" w:rsidRPr="00514911" w:rsidRDefault="00795A66" w:rsidP="00795A66">
      <w:pPr>
        <w:numPr>
          <w:ilvl w:val="2"/>
          <w:numId w:val="10"/>
        </w:numPr>
        <w:tabs>
          <w:tab w:val="clear" w:pos="720"/>
          <w:tab w:val="num" w:pos="0"/>
          <w:tab w:val="left" w:pos="567"/>
        </w:tabs>
        <w:spacing w:line="276" w:lineRule="auto"/>
        <w:ind w:left="0" w:firstLine="0"/>
        <w:jc w:val="both"/>
        <w:rPr>
          <w:color w:val="FF0000"/>
          <w:sz w:val="26"/>
          <w:szCs w:val="26"/>
        </w:rPr>
      </w:pPr>
      <w:r w:rsidRPr="00987192">
        <w:rPr>
          <w:sz w:val="26"/>
          <w:szCs w:val="26"/>
        </w:rPr>
        <w:t xml:space="preserve">Обеспечить информирование работников об условиях и охране труда на рабочих местах, в том числе о результатах </w:t>
      </w:r>
      <w:r>
        <w:rPr>
          <w:sz w:val="26"/>
          <w:szCs w:val="26"/>
        </w:rPr>
        <w:t>специальной оценки условий труда</w:t>
      </w:r>
      <w:r w:rsidRPr="00514911">
        <w:rPr>
          <w:color w:val="FF0000"/>
          <w:sz w:val="26"/>
          <w:szCs w:val="26"/>
        </w:rPr>
        <w:t>.</w:t>
      </w:r>
    </w:p>
    <w:p w:rsidR="00795A66" w:rsidRPr="00987192" w:rsidRDefault="00795A66" w:rsidP="00795A66">
      <w:pPr>
        <w:numPr>
          <w:ilvl w:val="2"/>
          <w:numId w:val="10"/>
        </w:numPr>
        <w:tabs>
          <w:tab w:val="clear" w:pos="720"/>
          <w:tab w:val="num" w:pos="0"/>
          <w:tab w:val="left" w:pos="567"/>
        </w:tabs>
        <w:spacing w:line="276" w:lineRule="auto"/>
        <w:ind w:left="0" w:firstLine="0"/>
        <w:jc w:val="both"/>
        <w:rPr>
          <w:sz w:val="26"/>
          <w:szCs w:val="26"/>
        </w:rPr>
      </w:pPr>
      <w:r w:rsidRPr="00987192">
        <w:rPr>
          <w:sz w:val="26"/>
          <w:szCs w:val="26"/>
        </w:rPr>
        <w:t xml:space="preserve">Проводить со всеми поступающими на работу, а также переведенными на другую работу работниками </w:t>
      </w:r>
      <w:r w:rsidRPr="00987192">
        <w:rPr>
          <w:bCs/>
          <w:color w:val="000000"/>
          <w:spacing w:val="-4"/>
          <w:sz w:val="26"/>
          <w:szCs w:val="26"/>
        </w:rPr>
        <w:t>вводный инструктаж</w:t>
      </w:r>
      <w:r>
        <w:rPr>
          <w:bCs/>
          <w:color w:val="000000"/>
          <w:spacing w:val="-4"/>
          <w:sz w:val="26"/>
          <w:szCs w:val="26"/>
        </w:rPr>
        <w:t>,</w:t>
      </w:r>
      <w:r w:rsidRPr="00987192">
        <w:rPr>
          <w:sz w:val="26"/>
          <w:szCs w:val="26"/>
        </w:rPr>
        <w:t xml:space="preserve"> </w:t>
      </w:r>
      <w:r w:rsidRPr="00987192">
        <w:rPr>
          <w:bCs/>
          <w:color w:val="000000"/>
          <w:spacing w:val="-2"/>
          <w:sz w:val="26"/>
          <w:szCs w:val="26"/>
        </w:rPr>
        <w:t>инструктаж по пожарной безопасности</w:t>
      </w:r>
      <w:r>
        <w:rPr>
          <w:bCs/>
          <w:color w:val="000000"/>
          <w:spacing w:val="-2"/>
          <w:sz w:val="26"/>
          <w:szCs w:val="26"/>
        </w:rPr>
        <w:t>,</w:t>
      </w:r>
      <w:r w:rsidRPr="00987192">
        <w:rPr>
          <w:sz w:val="26"/>
          <w:szCs w:val="26"/>
        </w:rPr>
        <w:t xml:space="preserve"> </w:t>
      </w:r>
      <w:r w:rsidRPr="00987192">
        <w:rPr>
          <w:bCs/>
          <w:color w:val="000000"/>
          <w:spacing w:val="-2"/>
          <w:sz w:val="26"/>
          <w:szCs w:val="26"/>
        </w:rPr>
        <w:t>первичный инструктаж по охране труда  на рабочем месте</w:t>
      </w:r>
      <w:r>
        <w:rPr>
          <w:bCs/>
          <w:color w:val="000000"/>
          <w:spacing w:val="-2"/>
          <w:sz w:val="26"/>
          <w:szCs w:val="26"/>
        </w:rPr>
        <w:t>,</w:t>
      </w:r>
      <w:r w:rsidRPr="00987192">
        <w:rPr>
          <w:sz w:val="26"/>
          <w:szCs w:val="26"/>
        </w:rPr>
        <w:t xml:space="preserve"> </w:t>
      </w:r>
      <w:r w:rsidRPr="00987192">
        <w:rPr>
          <w:bCs/>
          <w:color w:val="000000"/>
          <w:spacing w:val="-2"/>
          <w:sz w:val="26"/>
          <w:szCs w:val="26"/>
        </w:rPr>
        <w:t>обучение безопасным методам и приемам труда и проверку знаний требований охраны труда.</w:t>
      </w:r>
    </w:p>
    <w:p w:rsidR="00795A66" w:rsidRPr="005A7DEC" w:rsidRDefault="00795A66" w:rsidP="00795A66">
      <w:pPr>
        <w:numPr>
          <w:ilvl w:val="2"/>
          <w:numId w:val="10"/>
        </w:numPr>
        <w:tabs>
          <w:tab w:val="clear" w:pos="720"/>
          <w:tab w:val="num" w:pos="0"/>
          <w:tab w:val="left" w:pos="567"/>
        </w:tabs>
        <w:spacing w:line="276" w:lineRule="auto"/>
        <w:ind w:left="0" w:firstLine="0"/>
        <w:jc w:val="both"/>
        <w:rPr>
          <w:sz w:val="26"/>
          <w:szCs w:val="26"/>
        </w:rPr>
      </w:pPr>
      <w:r w:rsidRPr="00987192">
        <w:rPr>
          <w:sz w:val="26"/>
          <w:szCs w:val="26"/>
        </w:rPr>
        <w:t xml:space="preserve">Обеспечивать наличие нормативных и справочных материалов по охране труда, правил, инструкций, журналов инструктажа и других материалов за </w:t>
      </w:r>
      <w:r w:rsidRPr="005A7DEC">
        <w:rPr>
          <w:sz w:val="26"/>
          <w:szCs w:val="26"/>
        </w:rPr>
        <w:t>счет работодателя.</w:t>
      </w:r>
    </w:p>
    <w:p w:rsidR="00795A66" w:rsidRPr="00916683" w:rsidRDefault="00795A66" w:rsidP="00795A66">
      <w:pPr>
        <w:numPr>
          <w:ilvl w:val="2"/>
          <w:numId w:val="10"/>
        </w:numPr>
        <w:tabs>
          <w:tab w:val="clear" w:pos="720"/>
          <w:tab w:val="num" w:pos="0"/>
          <w:tab w:val="left" w:pos="567"/>
          <w:tab w:val="left" w:pos="709"/>
          <w:tab w:val="left" w:pos="851"/>
          <w:tab w:val="left" w:pos="993"/>
        </w:tabs>
        <w:spacing w:line="276" w:lineRule="auto"/>
        <w:ind w:left="0" w:firstLine="0"/>
        <w:jc w:val="both"/>
        <w:rPr>
          <w:color w:val="FF0000"/>
          <w:sz w:val="26"/>
          <w:szCs w:val="26"/>
        </w:rPr>
      </w:pPr>
      <w:proofErr w:type="gramStart"/>
      <w:r w:rsidRPr="00916683">
        <w:rPr>
          <w:sz w:val="26"/>
          <w:szCs w:val="26"/>
        </w:rPr>
        <w:t xml:space="preserve">Выдавать своевременно и бесплатно работникам сертифицированную специальную одежду, обувь и другие средства индивидуальной защиты, а также моющие и обезвреживающие средства в соответствии с типовыми нормами по перечню профессий и должностей в соответствии с Типовыми нормами бесплатной выдачи  работникам смывающих и (или) обезвреживающих средств и стандарта </w:t>
      </w:r>
      <w:r w:rsidRPr="00916683">
        <w:rPr>
          <w:sz w:val="26"/>
          <w:szCs w:val="26"/>
        </w:rPr>
        <w:lastRenderedPageBreak/>
        <w:t>безопасности труда «Обеспечение работников смывающими и (или) обезвреживающими средствами», утвержденных Приказом Министерства здравоохранения и социального</w:t>
      </w:r>
      <w:proofErr w:type="gramEnd"/>
      <w:r w:rsidRPr="00916683">
        <w:rPr>
          <w:sz w:val="26"/>
          <w:szCs w:val="26"/>
        </w:rPr>
        <w:t xml:space="preserve"> развития Российской Федерации от 17.12.2010 №1122н.  </w:t>
      </w:r>
    </w:p>
    <w:p w:rsidR="00795A66" w:rsidRPr="00987192" w:rsidRDefault="00795A66" w:rsidP="00795A66">
      <w:pPr>
        <w:numPr>
          <w:ilvl w:val="2"/>
          <w:numId w:val="10"/>
        </w:numPr>
        <w:tabs>
          <w:tab w:val="clear" w:pos="720"/>
          <w:tab w:val="num" w:pos="0"/>
          <w:tab w:val="left" w:pos="567"/>
          <w:tab w:val="left" w:pos="709"/>
          <w:tab w:val="left" w:pos="851"/>
          <w:tab w:val="left" w:pos="993"/>
        </w:tabs>
        <w:spacing w:line="276" w:lineRule="auto"/>
        <w:ind w:left="0" w:firstLine="0"/>
        <w:jc w:val="both"/>
        <w:rPr>
          <w:sz w:val="26"/>
          <w:szCs w:val="26"/>
        </w:rPr>
      </w:pPr>
      <w:r w:rsidRPr="00916683">
        <w:rPr>
          <w:sz w:val="26"/>
          <w:szCs w:val="26"/>
        </w:rPr>
        <w:t>Обеспечивать приобретение, хранение, стирку, сушку, дезинфекцию и ремонт средств индивидуальной защиты, спецодежды и обуви за счет средств работодателя.</w:t>
      </w:r>
    </w:p>
    <w:p w:rsidR="00795A66" w:rsidRPr="00987192" w:rsidRDefault="00795A66" w:rsidP="00795A66">
      <w:pPr>
        <w:numPr>
          <w:ilvl w:val="2"/>
          <w:numId w:val="10"/>
        </w:numPr>
        <w:tabs>
          <w:tab w:val="clear" w:pos="720"/>
          <w:tab w:val="num" w:pos="0"/>
          <w:tab w:val="left" w:pos="567"/>
          <w:tab w:val="left" w:pos="709"/>
          <w:tab w:val="left" w:pos="851"/>
        </w:tabs>
        <w:spacing w:line="276" w:lineRule="auto"/>
        <w:ind w:left="0" w:firstLine="0"/>
        <w:jc w:val="both"/>
        <w:rPr>
          <w:sz w:val="26"/>
          <w:szCs w:val="26"/>
        </w:rPr>
      </w:pPr>
      <w:r w:rsidRPr="00987192">
        <w:rPr>
          <w:sz w:val="26"/>
          <w:szCs w:val="26"/>
        </w:rPr>
        <w:t>Обеспечивать гарантии и льготы работникам, занятым на работах с вредными и (или) опасными условиями труда</w:t>
      </w:r>
      <w:r w:rsidRPr="00703C06">
        <w:rPr>
          <w:sz w:val="26"/>
          <w:szCs w:val="26"/>
        </w:rPr>
        <w:t xml:space="preserve">. </w:t>
      </w:r>
    </w:p>
    <w:p w:rsidR="00795A66" w:rsidRPr="007D4247" w:rsidRDefault="00795A66" w:rsidP="00795A66">
      <w:pPr>
        <w:numPr>
          <w:ilvl w:val="2"/>
          <w:numId w:val="10"/>
        </w:numPr>
        <w:tabs>
          <w:tab w:val="clear" w:pos="720"/>
          <w:tab w:val="num" w:pos="0"/>
          <w:tab w:val="left" w:pos="567"/>
          <w:tab w:val="left" w:pos="709"/>
          <w:tab w:val="left" w:pos="851"/>
        </w:tabs>
        <w:spacing w:line="276" w:lineRule="auto"/>
        <w:ind w:left="0" w:firstLine="0"/>
        <w:jc w:val="both"/>
        <w:rPr>
          <w:i/>
          <w:sz w:val="26"/>
          <w:szCs w:val="26"/>
        </w:rPr>
      </w:pPr>
      <w:r w:rsidRPr="00987192">
        <w:rPr>
          <w:sz w:val="26"/>
          <w:szCs w:val="26"/>
        </w:rPr>
        <w:t>Обеспечивать проведение за счет средств работодателя обязательных предварительных (при поступ</w:t>
      </w:r>
      <w:r w:rsidRPr="00703C06">
        <w:rPr>
          <w:sz w:val="26"/>
          <w:szCs w:val="26"/>
        </w:rPr>
        <w:t>лени</w:t>
      </w:r>
      <w:r w:rsidRPr="00987192">
        <w:rPr>
          <w:sz w:val="26"/>
          <w:szCs w:val="26"/>
        </w:rPr>
        <w:t>и на работу) и периодических (в течение трудовой деятельности) медицинских осм</w:t>
      </w:r>
      <w:r>
        <w:rPr>
          <w:sz w:val="26"/>
          <w:szCs w:val="26"/>
        </w:rPr>
        <w:t>отров (обследований) работников, предоставить</w:t>
      </w:r>
      <w:r w:rsidRPr="001E66E3">
        <w:rPr>
          <w:sz w:val="26"/>
          <w:szCs w:val="26"/>
        </w:rPr>
        <w:t xml:space="preserve">  до  2-х часов рабочего времени на амбулаторное обследование в один день и дополнительно до 2-х часов  рабочего времени для прохождения в женск</w:t>
      </w:r>
      <w:r>
        <w:rPr>
          <w:sz w:val="26"/>
          <w:szCs w:val="26"/>
        </w:rPr>
        <w:t>ой консультации осмотра врачом-</w:t>
      </w:r>
      <w:r w:rsidRPr="001E66E3">
        <w:rPr>
          <w:sz w:val="26"/>
          <w:szCs w:val="26"/>
        </w:rPr>
        <w:t xml:space="preserve">гинекологом. </w:t>
      </w:r>
      <w:r>
        <w:rPr>
          <w:i/>
          <w:color w:val="FF0000"/>
          <w:sz w:val="26"/>
          <w:szCs w:val="26"/>
        </w:rPr>
        <w:t xml:space="preserve"> </w:t>
      </w:r>
    </w:p>
    <w:p w:rsidR="00795A66" w:rsidRPr="00987192" w:rsidRDefault="00795A66" w:rsidP="00795A66">
      <w:pPr>
        <w:pStyle w:val="a3"/>
        <w:numPr>
          <w:ilvl w:val="2"/>
          <w:numId w:val="10"/>
        </w:numPr>
        <w:tabs>
          <w:tab w:val="clear" w:pos="720"/>
          <w:tab w:val="num" w:pos="0"/>
          <w:tab w:val="left" w:pos="567"/>
          <w:tab w:val="left" w:pos="709"/>
          <w:tab w:val="left" w:pos="851"/>
        </w:tabs>
        <w:spacing w:after="0" w:line="276" w:lineRule="auto"/>
        <w:ind w:left="0" w:right="0" w:firstLine="0"/>
        <w:rPr>
          <w:szCs w:val="26"/>
        </w:rPr>
      </w:pPr>
      <w:r w:rsidRPr="00987192">
        <w:rPr>
          <w:szCs w:val="26"/>
        </w:rPr>
        <w:t xml:space="preserve">Возмещать вновь принятым работникам расходы </w:t>
      </w:r>
      <w:proofErr w:type="gramStart"/>
      <w:r w:rsidRPr="00987192">
        <w:rPr>
          <w:szCs w:val="26"/>
        </w:rPr>
        <w:t>на оплату обязательных предварительных медицинских осмотров в течение месяца со дня подачи работником заявления на основании предъявленных в бухгалтерию</w:t>
      </w:r>
      <w:proofErr w:type="gramEnd"/>
      <w:r w:rsidRPr="00987192">
        <w:rPr>
          <w:szCs w:val="26"/>
        </w:rPr>
        <w:t xml:space="preserve"> документов, подтверждающих факт оплаты за прохождение медицинского осмотра.</w:t>
      </w:r>
    </w:p>
    <w:p w:rsidR="00795A66" w:rsidRPr="00987192" w:rsidRDefault="00795A66" w:rsidP="00795A66">
      <w:pPr>
        <w:numPr>
          <w:ilvl w:val="2"/>
          <w:numId w:val="10"/>
        </w:numPr>
        <w:tabs>
          <w:tab w:val="clear" w:pos="720"/>
          <w:tab w:val="num" w:pos="0"/>
          <w:tab w:val="left" w:pos="567"/>
          <w:tab w:val="left" w:pos="709"/>
          <w:tab w:val="left" w:pos="851"/>
        </w:tabs>
        <w:spacing w:line="276" w:lineRule="auto"/>
        <w:ind w:left="0" w:firstLine="0"/>
        <w:jc w:val="both"/>
        <w:rPr>
          <w:sz w:val="26"/>
          <w:szCs w:val="26"/>
        </w:rPr>
      </w:pPr>
      <w:r w:rsidRPr="00987192">
        <w:rPr>
          <w:sz w:val="26"/>
          <w:szCs w:val="26"/>
        </w:rPr>
        <w:t>Проводить расследование несчастных случаев на производстве в соответствии с действующим законодательством.</w:t>
      </w:r>
    </w:p>
    <w:p w:rsidR="00795A66" w:rsidRPr="00987192" w:rsidRDefault="00795A66" w:rsidP="00795A66">
      <w:pPr>
        <w:numPr>
          <w:ilvl w:val="2"/>
          <w:numId w:val="10"/>
        </w:numPr>
        <w:tabs>
          <w:tab w:val="clear" w:pos="720"/>
          <w:tab w:val="num" w:pos="0"/>
          <w:tab w:val="left" w:pos="567"/>
          <w:tab w:val="left" w:pos="709"/>
          <w:tab w:val="left" w:pos="851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Работо</w:t>
      </w:r>
      <w:r w:rsidRPr="00703C06">
        <w:rPr>
          <w:sz w:val="26"/>
          <w:szCs w:val="26"/>
        </w:rPr>
        <w:t>датель</w:t>
      </w:r>
      <w:r>
        <w:rPr>
          <w:sz w:val="26"/>
          <w:szCs w:val="26"/>
        </w:rPr>
        <w:t xml:space="preserve"> р</w:t>
      </w:r>
      <w:r w:rsidRPr="00987192">
        <w:rPr>
          <w:sz w:val="26"/>
          <w:szCs w:val="26"/>
        </w:rPr>
        <w:t>азрабатыва</w:t>
      </w:r>
      <w:r>
        <w:rPr>
          <w:sz w:val="26"/>
          <w:szCs w:val="26"/>
        </w:rPr>
        <w:t>ет</w:t>
      </w:r>
      <w:r w:rsidRPr="00987192">
        <w:rPr>
          <w:sz w:val="26"/>
          <w:szCs w:val="26"/>
        </w:rPr>
        <w:t xml:space="preserve"> инструкции по охране труда </w:t>
      </w:r>
      <w:r>
        <w:rPr>
          <w:sz w:val="26"/>
          <w:szCs w:val="26"/>
        </w:rPr>
        <w:t>по профессии и (или) виду выполняемой работы и согласовывает с цехкомом</w:t>
      </w:r>
      <w:r w:rsidRPr="00987192">
        <w:rPr>
          <w:sz w:val="26"/>
          <w:szCs w:val="26"/>
        </w:rPr>
        <w:t>.</w:t>
      </w:r>
    </w:p>
    <w:p w:rsidR="00795A66" w:rsidRPr="00AD7727" w:rsidRDefault="00795A66" w:rsidP="00795A66">
      <w:pPr>
        <w:numPr>
          <w:ilvl w:val="2"/>
          <w:numId w:val="10"/>
        </w:numPr>
        <w:tabs>
          <w:tab w:val="clear" w:pos="720"/>
          <w:tab w:val="num" w:pos="0"/>
          <w:tab w:val="left" w:pos="567"/>
          <w:tab w:val="left" w:pos="709"/>
          <w:tab w:val="left" w:pos="851"/>
        </w:tabs>
        <w:spacing w:line="276" w:lineRule="auto"/>
        <w:ind w:left="0" w:firstLine="0"/>
        <w:jc w:val="both"/>
        <w:rPr>
          <w:sz w:val="26"/>
          <w:szCs w:val="26"/>
        </w:rPr>
      </w:pPr>
      <w:r w:rsidRPr="00987192">
        <w:rPr>
          <w:sz w:val="26"/>
          <w:szCs w:val="26"/>
        </w:rPr>
        <w:t>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заболеваний.</w:t>
      </w:r>
    </w:p>
    <w:p w:rsidR="00795A66" w:rsidRPr="0057757B" w:rsidRDefault="00795A66" w:rsidP="00795A66">
      <w:pPr>
        <w:numPr>
          <w:ilvl w:val="2"/>
          <w:numId w:val="10"/>
        </w:numPr>
        <w:tabs>
          <w:tab w:val="clear" w:pos="720"/>
          <w:tab w:val="num" w:pos="0"/>
          <w:tab w:val="left" w:pos="567"/>
          <w:tab w:val="left" w:pos="709"/>
          <w:tab w:val="left" w:pos="851"/>
        </w:tabs>
        <w:spacing w:line="276" w:lineRule="auto"/>
        <w:ind w:left="0" w:firstLine="0"/>
        <w:jc w:val="both"/>
        <w:rPr>
          <w:sz w:val="26"/>
          <w:szCs w:val="26"/>
        </w:rPr>
      </w:pPr>
      <w:r w:rsidRPr="0057757B">
        <w:rPr>
          <w:sz w:val="26"/>
          <w:szCs w:val="26"/>
        </w:rPr>
        <w:t>Выпла</w:t>
      </w:r>
      <w:r>
        <w:rPr>
          <w:sz w:val="26"/>
          <w:szCs w:val="26"/>
        </w:rPr>
        <w:t>чивать</w:t>
      </w:r>
      <w:r w:rsidRPr="0057757B">
        <w:rPr>
          <w:sz w:val="26"/>
          <w:szCs w:val="26"/>
        </w:rPr>
        <w:t xml:space="preserve"> семье работника, погибшего вследствие несчастного случая на производстве, либо вследствие болезни после перенесенной производственной травмы, единовременную материальную помощь в размере десятимесячного среднего дохода погибшего, но не менее суммы, предусмотренной на эти цели действующим законодательством.</w:t>
      </w:r>
    </w:p>
    <w:p w:rsidR="00795A66" w:rsidRPr="00987192" w:rsidRDefault="00795A66" w:rsidP="00795A66">
      <w:pPr>
        <w:numPr>
          <w:ilvl w:val="2"/>
          <w:numId w:val="10"/>
        </w:numPr>
        <w:tabs>
          <w:tab w:val="clear" w:pos="720"/>
          <w:tab w:val="num" w:pos="0"/>
          <w:tab w:val="left" w:pos="567"/>
          <w:tab w:val="left" w:pos="709"/>
          <w:tab w:val="left" w:pos="851"/>
        </w:tabs>
        <w:spacing w:line="276" w:lineRule="auto"/>
        <w:ind w:left="0" w:firstLine="0"/>
        <w:jc w:val="both"/>
        <w:rPr>
          <w:sz w:val="26"/>
          <w:szCs w:val="26"/>
        </w:rPr>
      </w:pPr>
      <w:r w:rsidRPr="00987192">
        <w:rPr>
          <w:sz w:val="26"/>
          <w:szCs w:val="26"/>
        </w:rPr>
        <w:t xml:space="preserve">Осуществлять </w:t>
      </w:r>
      <w:proofErr w:type="gramStart"/>
      <w:r w:rsidRPr="00987192">
        <w:rPr>
          <w:sz w:val="26"/>
          <w:szCs w:val="26"/>
        </w:rPr>
        <w:t>контроль за</w:t>
      </w:r>
      <w:proofErr w:type="gramEnd"/>
      <w:r w:rsidRPr="00987192">
        <w:rPr>
          <w:sz w:val="26"/>
          <w:szCs w:val="26"/>
        </w:rPr>
        <w:t xml:space="preserve"> состоянием условий и охраны труда на рабочих местах, а также за правильностью применения работниками средств индивидуальной и коллективной защиты.</w:t>
      </w:r>
    </w:p>
    <w:p w:rsidR="00795A66" w:rsidRDefault="00795A66" w:rsidP="00795A66">
      <w:pPr>
        <w:numPr>
          <w:ilvl w:val="2"/>
          <w:numId w:val="10"/>
        </w:numPr>
        <w:tabs>
          <w:tab w:val="clear" w:pos="720"/>
          <w:tab w:val="num" w:pos="0"/>
          <w:tab w:val="left" w:pos="567"/>
          <w:tab w:val="left" w:pos="709"/>
          <w:tab w:val="left" w:pos="851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</w:t>
      </w:r>
      <w:r w:rsidRPr="00987192">
        <w:rPr>
          <w:sz w:val="26"/>
          <w:szCs w:val="26"/>
        </w:rPr>
        <w:t>буч</w:t>
      </w:r>
      <w:r>
        <w:rPr>
          <w:sz w:val="26"/>
          <w:szCs w:val="26"/>
        </w:rPr>
        <w:t xml:space="preserve">ать за счет средств работодателя </w:t>
      </w:r>
      <w:r w:rsidRPr="00987192">
        <w:rPr>
          <w:sz w:val="26"/>
          <w:szCs w:val="26"/>
        </w:rPr>
        <w:t xml:space="preserve"> уполн</w:t>
      </w:r>
      <w:r w:rsidRPr="00987192">
        <w:rPr>
          <w:sz w:val="26"/>
          <w:szCs w:val="26"/>
        </w:rPr>
        <w:t>о</w:t>
      </w:r>
      <w:r w:rsidRPr="00987192">
        <w:rPr>
          <w:sz w:val="26"/>
          <w:szCs w:val="26"/>
        </w:rPr>
        <w:t>моченных (доверенных) лиц по охране труда</w:t>
      </w:r>
      <w:r>
        <w:rPr>
          <w:sz w:val="26"/>
          <w:szCs w:val="26"/>
        </w:rPr>
        <w:t xml:space="preserve"> и </w:t>
      </w:r>
      <w:r w:rsidRPr="00987192">
        <w:rPr>
          <w:sz w:val="26"/>
          <w:szCs w:val="26"/>
        </w:rPr>
        <w:t xml:space="preserve">членов </w:t>
      </w:r>
      <w:r>
        <w:rPr>
          <w:sz w:val="26"/>
          <w:szCs w:val="26"/>
        </w:rPr>
        <w:t xml:space="preserve">совместной </w:t>
      </w:r>
      <w:r w:rsidRPr="00987192">
        <w:rPr>
          <w:sz w:val="26"/>
          <w:szCs w:val="26"/>
        </w:rPr>
        <w:t>комиссии по охране труда.</w:t>
      </w:r>
    </w:p>
    <w:p w:rsidR="00795A66" w:rsidRPr="00987192" w:rsidRDefault="00795A66" w:rsidP="00795A66">
      <w:pPr>
        <w:numPr>
          <w:ilvl w:val="1"/>
          <w:numId w:val="10"/>
        </w:numPr>
        <w:tabs>
          <w:tab w:val="clear" w:pos="720"/>
          <w:tab w:val="num" w:pos="0"/>
          <w:tab w:val="left" w:pos="567"/>
          <w:tab w:val="left" w:pos="709"/>
        </w:tabs>
        <w:spacing w:line="276" w:lineRule="auto"/>
        <w:ind w:left="0" w:firstLine="0"/>
        <w:jc w:val="both"/>
        <w:rPr>
          <w:sz w:val="26"/>
          <w:szCs w:val="26"/>
        </w:rPr>
      </w:pPr>
      <w:r w:rsidRPr="00987192">
        <w:rPr>
          <w:b/>
          <w:i/>
          <w:sz w:val="26"/>
          <w:szCs w:val="26"/>
        </w:rPr>
        <w:t>Ц</w:t>
      </w:r>
      <w:r>
        <w:rPr>
          <w:b/>
          <w:i/>
          <w:sz w:val="26"/>
          <w:szCs w:val="26"/>
        </w:rPr>
        <w:t>ехком</w:t>
      </w:r>
      <w:r w:rsidRPr="00987192">
        <w:rPr>
          <w:b/>
          <w:i/>
          <w:sz w:val="26"/>
          <w:szCs w:val="26"/>
        </w:rPr>
        <w:t xml:space="preserve">  обязу</w:t>
      </w:r>
      <w:r>
        <w:rPr>
          <w:b/>
          <w:i/>
          <w:sz w:val="26"/>
          <w:szCs w:val="26"/>
        </w:rPr>
        <w:t>е</w:t>
      </w:r>
      <w:r w:rsidRPr="00987192">
        <w:rPr>
          <w:b/>
          <w:i/>
          <w:sz w:val="26"/>
          <w:szCs w:val="26"/>
        </w:rPr>
        <w:t>тся</w:t>
      </w:r>
      <w:r w:rsidRPr="00987192">
        <w:rPr>
          <w:sz w:val="26"/>
          <w:szCs w:val="26"/>
        </w:rPr>
        <w:t>:</w:t>
      </w:r>
    </w:p>
    <w:p w:rsidR="00795A66" w:rsidRPr="00987192" w:rsidRDefault="00795A66" w:rsidP="00795A66">
      <w:pPr>
        <w:numPr>
          <w:ilvl w:val="2"/>
          <w:numId w:val="10"/>
        </w:numPr>
        <w:tabs>
          <w:tab w:val="clear" w:pos="720"/>
          <w:tab w:val="num" w:pos="0"/>
          <w:tab w:val="left" w:pos="567"/>
          <w:tab w:val="left" w:pos="709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Направлять своего представителя для расследования несчастных случаев  у работодателя.</w:t>
      </w:r>
    </w:p>
    <w:p w:rsidR="00795A66" w:rsidRPr="00987192" w:rsidRDefault="00795A66" w:rsidP="00795A66">
      <w:pPr>
        <w:numPr>
          <w:ilvl w:val="2"/>
          <w:numId w:val="10"/>
        </w:numPr>
        <w:tabs>
          <w:tab w:val="clear" w:pos="720"/>
          <w:tab w:val="num" w:pos="0"/>
          <w:tab w:val="left" w:pos="567"/>
          <w:tab w:val="left" w:pos="709"/>
        </w:tabs>
        <w:spacing w:line="276" w:lineRule="auto"/>
        <w:ind w:left="0" w:firstLine="0"/>
        <w:jc w:val="both"/>
        <w:rPr>
          <w:sz w:val="26"/>
          <w:szCs w:val="26"/>
        </w:rPr>
      </w:pPr>
      <w:r w:rsidRPr="00987192">
        <w:rPr>
          <w:sz w:val="26"/>
          <w:szCs w:val="26"/>
        </w:rPr>
        <w:t xml:space="preserve">Силами уполномоченных по </w:t>
      </w:r>
      <w:r>
        <w:rPr>
          <w:sz w:val="26"/>
          <w:szCs w:val="26"/>
        </w:rPr>
        <w:t>охране труда и цехкома</w:t>
      </w:r>
      <w:r w:rsidRPr="00987192">
        <w:rPr>
          <w:sz w:val="26"/>
          <w:szCs w:val="26"/>
        </w:rPr>
        <w:t xml:space="preserve"> осуществлять общественный </w:t>
      </w:r>
      <w:proofErr w:type="gramStart"/>
      <w:r w:rsidRPr="00987192">
        <w:rPr>
          <w:sz w:val="26"/>
          <w:szCs w:val="26"/>
        </w:rPr>
        <w:t xml:space="preserve">контроль </w:t>
      </w:r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</w:t>
      </w:r>
      <w:r w:rsidRPr="00987192">
        <w:rPr>
          <w:sz w:val="26"/>
          <w:szCs w:val="26"/>
        </w:rPr>
        <w:t>состояни</w:t>
      </w:r>
      <w:r>
        <w:rPr>
          <w:sz w:val="26"/>
          <w:szCs w:val="26"/>
        </w:rPr>
        <w:t>ем</w:t>
      </w:r>
      <w:r w:rsidRPr="00987192">
        <w:rPr>
          <w:sz w:val="26"/>
          <w:szCs w:val="26"/>
        </w:rPr>
        <w:t xml:space="preserve"> </w:t>
      </w:r>
      <w:r w:rsidRPr="000A1748">
        <w:rPr>
          <w:sz w:val="26"/>
          <w:szCs w:val="26"/>
        </w:rPr>
        <w:t xml:space="preserve">охраны труда, </w:t>
      </w:r>
      <w:r>
        <w:rPr>
          <w:sz w:val="26"/>
          <w:szCs w:val="26"/>
        </w:rPr>
        <w:t>санитарно-бытовых помещений, соблюдения работниками требований безопасности труда, применения работниками средств   индивидуальной з</w:t>
      </w:r>
      <w:r w:rsidRPr="0039047F">
        <w:rPr>
          <w:sz w:val="26"/>
          <w:szCs w:val="26"/>
        </w:rPr>
        <w:t>ащит</w:t>
      </w:r>
      <w:r>
        <w:rPr>
          <w:sz w:val="26"/>
          <w:szCs w:val="26"/>
        </w:rPr>
        <w:t>ы.</w:t>
      </w:r>
    </w:p>
    <w:p w:rsidR="00795A66" w:rsidRDefault="00795A66" w:rsidP="00795A66">
      <w:pPr>
        <w:numPr>
          <w:ilvl w:val="2"/>
          <w:numId w:val="10"/>
        </w:numPr>
        <w:tabs>
          <w:tab w:val="clear" w:pos="720"/>
          <w:tab w:val="num" w:pos="0"/>
          <w:tab w:val="left" w:pos="567"/>
          <w:tab w:val="left" w:pos="709"/>
        </w:tabs>
        <w:spacing w:line="276" w:lineRule="auto"/>
        <w:ind w:left="0" w:firstLine="0"/>
        <w:jc w:val="both"/>
        <w:rPr>
          <w:sz w:val="26"/>
          <w:szCs w:val="26"/>
        </w:rPr>
      </w:pPr>
      <w:r w:rsidRPr="00987192">
        <w:rPr>
          <w:sz w:val="26"/>
          <w:szCs w:val="26"/>
        </w:rPr>
        <w:lastRenderedPageBreak/>
        <w:t>Обеспечить полную гласность при распределении путевок. Путевки на лечение выделять в первую очередь часто и длительно болеющим работникам, хронически больным и состоящим на диспансерном учете при наличии соответствующих документов.</w:t>
      </w:r>
    </w:p>
    <w:p w:rsidR="00795A66" w:rsidRDefault="00795A66" w:rsidP="00795A66">
      <w:pPr>
        <w:numPr>
          <w:ilvl w:val="0"/>
          <w:numId w:val="1"/>
        </w:numPr>
        <w:tabs>
          <w:tab w:val="left" w:pos="567"/>
          <w:tab w:val="left" w:pos="1134"/>
        </w:tabs>
        <w:spacing w:line="276" w:lineRule="auto"/>
        <w:ind w:left="0" w:firstLine="0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ГАРАНТИИ, КОМПЕНСАЦИИ И ЛЬГОТЫ</w:t>
      </w:r>
    </w:p>
    <w:p w:rsidR="00795A66" w:rsidRDefault="00795A66" w:rsidP="00795A66">
      <w:pPr>
        <w:numPr>
          <w:ilvl w:val="1"/>
          <w:numId w:val="1"/>
        </w:numPr>
        <w:tabs>
          <w:tab w:val="left" w:pos="567"/>
          <w:tab w:val="left" w:pos="1134"/>
          <w:tab w:val="num" w:pos="144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Работодатель обеспечивает предоставление работникам гарантий, компенсаций и льгот в соответствии с действующим законодательством Российской Федерации, Красноярского края, Межотраслевым территориальным соглашением и настоящим Договором.</w:t>
      </w:r>
    </w:p>
    <w:p w:rsidR="00795A66" w:rsidRDefault="00795A66" w:rsidP="00795A66">
      <w:pPr>
        <w:numPr>
          <w:ilvl w:val="1"/>
          <w:numId w:val="1"/>
        </w:numPr>
        <w:tabs>
          <w:tab w:val="left" w:pos="567"/>
          <w:tab w:val="num" w:pos="720"/>
          <w:tab w:val="left" w:pos="1134"/>
          <w:tab w:val="num" w:pos="144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Работник  имеет право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>:</w:t>
      </w:r>
    </w:p>
    <w:p w:rsidR="00795A66" w:rsidRDefault="00795A66" w:rsidP="00795A66">
      <w:pPr>
        <w:tabs>
          <w:tab w:val="left" w:pos="567"/>
          <w:tab w:val="left" w:pos="1134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F302AD">
        <w:rPr>
          <w:sz w:val="26"/>
          <w:szCs w:val="26"/>
        </w:rPr>
        <w:t xml:space="preserve">санаторно-курортное лечение </w:t>
      </w:r>
      <w:r>
        <w:rPr>
          <w:sz w:val="26"/>
          <w:szCs w:val="26"/>
        </w:rPr>
        <w:t>(распределение путевок на санаторно-курортное лечение осуществляется в соответствии с Порядком, принятым Комиссией по организации санаторно-курортного лечения и оздоровления работников дошкольных образовательных учреждений и членов их семей);</w:t>
      </w:r>
    </w:p>
    <w:p w:rsidR="00795A66" w:rsidRDefault="00795A66" w:rsidP="00795A66">
      <w:pPr>
        <w:tabs>
          <w:tab w:val="left" w:pos="567"/>
          <w:tab w:val="left" w:pos="1134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- материальную помощь</w:t>
      </w:r>
      <w:r w:rsidRPr="00F302AD">
        <w:rPr>
          <w:sz w:val="26"/>
          <w:szCs w:val="26"/>
        </w:rPr>
        <w:t xml:space="preserve"> </w:t>
      </w:r>
      <w:r>
        <w:rPr>
          <w:sz w:val="26"/>
          <w:szCs w:val="26"/>
        </w:rPr>
        <w:t>(оказание единовременной материальной помощи работникам муниципальных учреждений осуществляется в соответствии с Порядком, утвержденным Постановлением Администрации города Норильска.</w:t>
      </w:r>
      <w:proofErr w:type="gramEnd"/>
    </w:p>
    <w:p w:rsidR="00795A66" w:rsidRPr="006965EE" w:rsidRDefault="00795A66" w:rsidP="00795A66">
      <w:pPr>
        <w:tabs>
          <w:tab w:val="left" w:pos="567"/>
          <w:tab w:val="left" w:pos="1134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6965EE">
        <w:rPr>
          <w:sz w:val="26"/>
          <w:szCs w:val="26"/>
        </w:rPr>
        <w:t>внеочередное устройство своего ребенка в дошкольное образовательное учреждение;</w:t>
      </w:r>
    </w:p>
    <w:p w:rsidR="00795A66" w:rsidRPr="00772E71" w:rsidRDefault="00795A66" w:rsidP="00795A66">
      <w:pPr>
        <w:numPr>
          <w:ilvl w:val="2"/>
          <w:numId w:val="1"/>
        </w:numPr>
        <w:tabs>
          <w:tab w:val="clear" w:pos="720"/>
          <w:tab w:val="num" w:pos="0"/>
          <w:tab w:val="left" w:pos="567"/>
          <w:tab w:val="num" w:pos="709"/>
          <w:tab w:val="num" w:pos="2160"/>
        </w:tabs>
        <w:spacing w:line="276" w:lineRule="auto"/>
        <w:ind w:left="0" w:firstLine="0"/>
        <w:jc w:val="both"/>
        <w:rPr>
          <w:sz w:val="26"/>
          <w:szCs w:val="26"/>
        </w:rPr>
      </w:pPr>
      <w:proofErr w:type="gramStart"/>
      <w:r w:rsidRPr="00F302AD">
        <w:rPr>
          <w:sz w:val="26"/>
          <w:szCs w:val="26"/>
        </w:rPr>
        <w:t>Е</w:t>
      </w:r>
      <w:r>
        <w:rPr>
          <w:sz w:val="26"/>
          <w:szCs w:val="26"/>
        </w:rPr>
        <w:t>жегодную  оплату</w:t>
      </w:r>
      <w:r w:rsidRPr="00F302AD">
        <w:rPr>
          <w:sz w:val="26"/>
          <w:szCs w:val="26"/>
        </w:rPr>
        <w:t xml:space="preserve"> проезда к месту отдыха и обратно детей до 18 лет, нах</w:t>
      </w:r>
      <w:r>
        <w:rPr>
          <w:sz w:val="26"/>
          <w:szCs w:val="26"/>
        </w:rPr>
        <w:t>одящихся на иждивении работников</w:t>
      </w:r>
      <w:r w:rsidRPr="00F302AD">
        <w:rPr>
          <w:sz w:val="26"/>
          <w:szCs w:val="26"/>
        </w:rPr>
        <w:t xml:space="preserve">, имеющих среднедушевой доход на одного члена семьи в размере ниже 1,5 величины прожиточного минимума на душу населения, установленной постановлением </w:t>
      </w:r>
      <w:r>
        <w:rPr>
          <w:sz w:val="26"/>
          <w:szCs w:val="26"/>
        </w:rPr>
        <w:t xml:space="preserve">Правительства </w:t>
      </w:r>
      <w:r w:rsidRPr="00F302AD">
        <w:rPr>
          <w:sz w:val="26"/>
          <w:szCs w:val="26"/>
        </w:rPr>
        <w:t xml:space="preserve">Красноярского края </w:t>
      </w:r>
      <w:r>
        <w:rPr>
          <w:sz w:val="26"/>
          <w:szCs w:val="26"/>
        </w:rPr>
        <w:t>для первой группы территории края</w:t>
      </w:r>
      <w:r w:rsidRPr="00F302AD">
        <w:rPr>
          <w:sz w:val="26"/>
          <w:szCs w:val="26"/>
        </w:rPr>
        <w:t xml:space="preserve"> в соответствующем периоде, при условии отсутствия у </w:t>
      </w:r>
      <w:r>
        <w:rPr>
          <w:sz w:val="26"/>
          <w:szCs w:val="26"/>
        </w:rPr>
        <w:t>р</w:t>
      </w:r>
      <w:r w:rsidRPr="00F302AD">
        <w:rPr>
          <w:sz w:val="26"/>
          <w:szCs w:val="26"/>
        </w:rPr>
        <w:t>аботников в данный период по месту работы права на оплату</w:t>
      </w:r>
      <w:proofErr w:type="gramEnd"/>
      <w:r w:rsidRPr="00F302AD">
        <w:rPr>
          <w:sz w:val="26"/>
          <w:szCs w:val="26"/>
        </w:rPr>
        <w:t xml:space="preserve"> проезда детей в возрасте до 18 лет к месту использования отпуска и обратно. </w:t>
      </w:r>
      <w:r>
        <w:rPr>
          <w:sz w:val="26"/>
          <w:szCs w:val="26"/>
        </w:rPr>
        <w:t xml:space="preserve"> </w:t>
      </w:r>
    </w:p>
    <w:p w:rsidR="00795A66" w:rsidRPr="00BF232C" w:rsidRDefault="00795A66" w:rsidP="00795A66">
      <w:pPr>
        <w:numPr>
          <w:ilvl w:val="1"/>
          <w:numId w:val="1"/>
        </w:numPr>
        <w:tabs>
          <w:tab w:val="left" w:pos="567"/>
          <w:tab w:val="left" w:pos="1134"/>
          <w:tab w:val="num" w:pos="1440"/>
        </w:tabs>
        <w:spacing w:line="276" w:lineRule="auto"/>
        <w:ind w:left="0" w:firstLine="0"/>
        <w:jc w:val="both"/>
        <w:rPr>
          <w:i/>
          <w:sz w:val="26"/>
          <w:szCs w:val="26"/>
        </w:rPr>
      </w:pPr>
      <w:r w:rsidRPr="00BF232C">
        <w:rPr>
          <w:sz w:val="26"/>
          <w:szCs w:val="26"/>
        </w:rPr>
        <w:t xml:space="preserve">Работодатель оплачивает работникам и членам их семей расходы по проезду и провозу багажа к месту использования отпуска и обратно в соответствии с </w:t>
      </w:r>
      <w:r w:rsidRPr="00BF232C">
        <w:rPr>
          <w:sz w:val="26"/>
        </w:rPr>
        <w:t xml:space="preserve">Порядком, утвержденным Постановлением Администрации города Норильска с учетом мнения Цехкома. </w:t>
      </w:r>
    </w:p>
    <w:p w:rsidR="00795A66" w:rsidRDefault="00795A66" w:rsidP="00795A66">
      <w:pPr>
        <w:numPr>
          <w:ilvl w:val="1"/>
          <w:numId w:val="1"/>
        </w:numPr>
        <w:tabs>
          <w:tab w:val="left" w:pos="567"/>
          <w:tab w:val="left" w:pos="1134"/>
          <w:tab w:val="num" w:pos="1440"/>
        </w:tabs>
        <w:spacing w:line="276" w:lineRule="auto"/>
        <w:ind w:left="0" w:firstLine="0"/>
        <w:jc w:val="both"/>
        <w:rPr>
          <w:sz w:val="26"/>
          <w:szCs w:val="26"/>
        </w:rPr>
      </w:pPr>
      <w:r w:rsidRPr="00BF232C">
        <w:rPr>
          <w:sz w:val="26"/>
          <w:szCs w:val="26"/>
        </w:rPr>
        <w:t>Работодатель оказывает ежемесячную материальную помощь в размере 1725 руб. Работникам, находящимся в отпуске по уходу за ребёнком до достижения им возраста трёх лет.</w:t>
      </w:r>
    </w:p>
    <w:p w:rsidR="00795A66" w:rsidRDefault="00795A66" w:rsidP="00795A66">
      <w:pPr>
        <w:tabs>
          <w:tab w:val="left" w:pos="567"/>
          <w:tab w:val="left" w:pos="1134"/>
          <w:tab w:val="num" w:pos="3960"/>
        </w:tabs>
        <w:spacing w:line="276" w:lineRule="auto"/>
        <w:ind w:left="3240"/>
        <w:jc w:val="both"/>
        <w:rPr>
          <w:sz w:val="26"/>
          <w:szCs w:val="26"/>
        </w:rPr>
      </w:pPr>
    </w:p>
    <w:p w:rsidR="00795A66" w:rsidRDefault="00795A66" w:rsidP="00795A66">
      <w:pPr>
        <w:keepNext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СОЦИАЛЬНОЕ ПАРТНЁРСТВО и ГАРАНТИИ ПРОФСОЮЗНОЙ ДЕЯТЕЛЬНОСТИ</w:t>
      </w:r>
    </w:p>
    <w:p w:rsidR="00795A66" w:rsidRDefault="00795A66" w:rsidP="00795A66">
      <w:pPr>
        <w:numPr>
          <w:ilvl w:val="1"/>
          <w:numId w:val="1"/>
        </w:numPr>
        <w:tabs>
          <w:tab w:val="left" w:pos="567"/>
          <w:tab w:val="left" w:pos="1134"/>
          <w:tab w:val="num" w:pos="144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развития системы социального партнёрства Стороны обязуются: </w:t>
      </w:r>
    </w:p>
    <w:p w:rsidR="00795A66" w:rsidRDefault="00795A66" w:rsidP="00795A66">
      <w:pPr>
        <w:tabs>
          <w:tab w:val="left" w:pos="567"/>
          <w:tab w:val="left" w:pos="1134"/>
          <w:tab w:val="num" w:pos="144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- считать приоритетным договорное регулирование и открытое доверительное сотрудничество в сфере социально-трудовых отношений, основанное на принципах добровольности, равноправия, уважения позиций и учёта интересов сторон, реальности обеспечения принятых обязательств, обязательности исполнения достигнутых договорённостей, ответственности за принятые обязательства, гласности в работе;</w:t>
      </w:r>
    </w:p>
    <w:p w:rsidR="00795A66" w:rsidRDefault="00795A66" w:rsidP="00795A66">
      <w:pPr>
        <w:tabs>
          <w:tab w:val="left" w:pos="567"/>
          <w:tab w:val="left" w:pos="1134"/>
          <w:tab w:val="num" w:pos="144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- не допускать ограничения гарантированных законом социально-трудовых прав и свобод, принуждения, увольнения или иной формы воздействия в отношении любого работника в связи с его членством в профсоюзе или профсоюзной деятельностью.</w:t>
      </w:r>
    </w:p>
    <w:p w:rsidR="00795A66" w:rsidRDefault="00795A66" w:rsidP="00795A66">
      <w:pPr>
        <w:numPr>
          <w:ilvl w:val="1"/>
          <w:numId w:val="1"/>
        </w:numPr>
        <w:tabs>
          <w:tab w:val="left" w:pos="567"/>
          <w:tab w:val="left" w:pos="1134"/>
          <w:tab w:val="num" w:pos="144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Работодатель признает</w:t>
      </w:r>
      <w:r w:rsidRPr="00023A3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цехком </w:t>
      </w:r>
      <w:proofErr w:type="gramStart"/>
      <w:r>
        <w:rPr>
          <w:sz w:val="26"/>
          <w:szCs w:val="26"/>
        </w:rPr>
        <w:t>общественным органом, выполняющим функции представительства и защиты социально-трудовых прав и интересов работников и гарантирует</w:t>
      </w:r>
      <w:proofErr w:type="gramEnd"/>
      <w:r>
        <w:rPr>
          <w:sz w:val="26"/>
          <w:szCs w:val="26"/>
        </w:rPr>
        <w:t xml:space="preserve"> предоставление цехкому  любой информации, непосредственно связанной с осуществлением его уставной деятельности.</w:t>
      </w:r>
    </w:p>
    <w:p w:rsidR="00795A66" w:rsidRDefault="00795A66" w:rsidP="00795A66">
      <w:pPr>
        <w:numPr>
          <w:ilvl w:val="1"/>
          <w:numId w:val="1"/>
        </w:numPr>
        <w:tabs>
          <w:tab w:val="left" w:pos="567"/>
          <w:tab w:val="left" w:pos="1134"/>
          <w:tab w:val="num" w:pos="144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Работодатель и цехком выступают как партнеры в решении вопросов, касающихся условий и оплаты труда, организации охраны и обеспечения безопасности труда, отдыха работников, предоставления социальных льгот и гарантий, улучшения  условий бытового обслуживания, оказания материальной помощи, выполнения настоящего Договора.</w:t>
      </w:r>
    </w:p>
    <w:p w:rsidR="00795A66" w:rsidRDefault="00795A66" w:rsidP="00795A66">
      <w:pPr>
        <w:numPr>
          <w:ilvl w:val="1"/>
          <w:numId w:val="1"/>
        </w:numPr>
        <w:tabs>
          <w:tab w:val="left" w:pos="567"/>
          <w:tab w:val="left" w:pos="1134"/>
          <w:tab w:val="num" w:pos="1440"/>
        </w:tabs>
        <w:spacing w:line="276" w:lineRule="auto"/>
        <w:ind w:left="0" w:firstLine="0"/>
        <w:jc w:val="both"/>
        <w:rPr>
          <w:sz w:val="26"/>
          <w:szCs w:val="26"/>
        </w:rPr>
      </w:pPr>
      <w:r w:rsidRPr="0040085C">
        <w:rPr>
          <w:sz w:val="26"/>
          <w:szCs w:val="26"/>
        </w:rPr>
        <w:t>Локальные нормативные акты работодателя по вопросам занятости, условий и оплаты труда, установления выплат стимулирующего характера, иным социально-трудовым вопросам разрабатываются и принимаются по согласованию с  Цехкомом.</w:t>
      </w:r>
    </w:p>
    <w:p w:rsidR="00795A66" w:rsidRPr="00187284" w:rsidRDefault="00795A66" w:rsidP="00795A66">
      <w:pPr>
        <w:numPr>
          <w:ilvl w:val="1"/>
          <w:numId w:val="1"/>
        </w:numPr>
        <w:tabs>
          <w:tab w:val="left" w:pos="567"/>
          <w:tab w:val="left" w:pos="1134"/>
          <w:tab w:val="num" w:pos="1440"/>
        </w:tabs>
        <w:spacing w:line="276" w:lineRule="auto"/>
        <w:ind w:left="0" w:firstLine="0"/>
        <w:jc w:val="both"/>
        <w:rPr>
          <w:sz w:val="26"/>
          <w:szCs w:val="26"/>
        </w:rPr>
      </w:pPr>
      <w:r w:rsidRPr="00187284">
        <w:rPr>
          <w:sz w:val="26"/>
          <w:szCs w:val="26"/>
        </w:rPr>
        <w:t>Работодатель принимает решения по согласованию с Цехкомом в случаях:</w:t>
      </w:r>
    </w:p>
    <w:p w:rsidR="00795A66" w:rsidRPr="00187284" w:rsidRDefault="00795A66" w:rsidP="00795A66">
      <w:pPr>
        <w:keepNext/>
        <w:numPr>
          <w:ilvl w:val="0"/>
          <w:numId w:val="11"/>
        </w:numPr>
        <w:tabs>
          <w:tab w:val="left" w:pos="567"/>
          <w:tab w:val="left" w:pos="1134"/>
        </w:tabs>
        <w:spacing w:line="276" w:lineRule="auto"/>
        <w:ind w:left="0" w:firstLine="0"/>
        <w:jc w:val="both"/>
        <w:rPr>
          <w:sz w:val="26"/>
          <w:szCs w:val="26"/>
        </w:rPr>
      </w:pPr>
      <w:r w:rsidRPr="00187284">
        <w:rPr>
          <w:sz w:val="26"/>
          <w:szCs w:val="26"/>
        </w:rPr>
        <w:t>привлечения работника к сверхурочной работе и работе в выходные и нерабочие праздничные дни;</w:t>
      </w:r>
    </w:p>
    <w:p w:rsidR="00795A66" w:rsidRPr="00187284" w:rsidRDefault="00795A66" w:rsidP="00795A66">
      <w:pPr>
        <w:keepNext/>
        <w:numPr>
          <w:ilvl w:val="0"/>
          <w:numId w:val="11"/>
        </w:numPr>
        <w:tabs>
          <w:tab w:val="left" w:pos="567"/>
          <w:tab w:val="left" w:pos="1134"/>
        </w:tabs>
        <w:spacing w:line="276" w:lineRule="auto"/>
        <w:ind w:left="0" w:firstLine="0"/>
        <w:jc w:val="both"/>
        <w:rPr>
          <w:sz w:val="26"/>
          <w:szCs w:val="26"/>
        </w:rPr>
      </w:pPr>
      <w:r w:rsidRPr="00187284">
        <w:rPr>
          <w:sz w:val="26"/>
          <w:szCs w:val="26"/>
        </w:rPr>
        <w:t>определения очередности предоставления ежегодных оплачиваемых отпусков (график отпусков);</w:t>
      </w:r>
    </w:p>
    <w:p w:rsidR="00795A66" w:rsidRPr="00187284" w:rsidRDefault="00795A66" w:rsidP="00795A66">
      <w:pPr>
        <w:keepNext/>
        <w:numPr>
          <w:ilvl w:val="0"/>
          <w:numId w:val="11"/>
        </w:numPr>
        <w:tabs>
          <w:tab w:val="left" w:pos="567"/>
          <w:tab w:val="left" w:pos="1134"/>
        </w:tabs>
        <w:spacing w:line="276" w:lineRule="auto"/>
        <w:ind w:left="0" w:firstLine="0"/>
        <w:jc w:val="both"/>
        <w:rPr>
          <w:sz w:val="26"/>
          <w:szCs w:val="26"/>
        </w:rPr>
      </w:pPr>
      <w:r w:rsidRPr="00187284">
        <w:rPr>
          <w:sz w:val="26"/>
          <w:szCs w:val="26"/>
        </w:rPr>
        <w:t>изменений должностных инструкций;</w:t>
      </w:r>
    </w:p>
    <w:p w:rsidR="00795A66" w:rsidRPr="00187284" w:rsidRDefault="00795A66" w:rsidP="00795A66">
      <w:pPr>
        <w:keepNext/>
        <w:numPr>
          <w:ilvl w:val="0"/>
          <w:numId w:val="11"/>
        </w:numPr>
        <w:tabs>
          <w:tab w:val="left" w:pos="567"/>
          <w:tab w:val="left" w:pos="1134"/>
        </w:tabs>
        <w:spacing w:line="276" w:lineRule="auto"/>
        <w:ind w:left="0" w:firstLine="0"/>
        <w:jc w:val="both"/>
        <w:rPr>
          <w:sz w:val="26"/>
          <w:szCs w:val="26"/>
        </w:rPr>
      </w:pPr>
      <w:r w:rsidRPr="00187284">
        <w:rPr>
          <w:sz w:val="26"/>
          <w:szCs w:val="26"/>
        </w:rPr>
        <w:t xml:space="preserve">составления графиков сменности; </w:t>
      </w:r>
    </w:p>
    <w:p w:rsidR="00795A66" w:rsidRPr="00187284" w:rsidRDefault="00795A66" w:rsidP="00795A66">
      <w:pPr>
        <w:keepNext/>
        <w:numPr>
          <w:ilvl w:val="0"/>
          <w:numId w:val="11"/>
        </w:numPr>
        <w:tabs>
          <w:tab w:val="left" w:pos="567"/>
          <w:tab w:val="left" w:pos="1134"/>
        </w:tabs>
        <w:spacing w:line="276" w:lineRule="auto"/>
        <w:ind w:left="0" w:firstLine="0"/>
        <w:jc w:val="both"/>
        <w:rPr>
          <w:sz w:val="26"/>
          <w:szCs w:val="26"/>
        </w:rPr>
      </w:pPr>
      <w:r w:rsidRPr="00187284">
        <w:rPr>
          <w:sz w:val="26"/>
          <w:szCs w:val="26"/>
        </w:rPr>
        <w:t xml:space="preserve"> определения форм профессиональной подготовки, переподготовки и повышения квалификации работников.</w:t>
      </w:r>
    </w:p>
    <w:p w:rsidR="00795A66" w:rsidRDefault="00795A66" w:rsidP="00795A66">
      <w:pPr>
        <w:numPr>
          <w:ilvl w:val="1"/>
          <w:numId w:val="1"/>
        </w:numPr>
        <w:tabs>
          <w:tab w:val="left" w:pos="567"/>
          <w:tab w:val="left" w:pos="1134"/>
          <w:tab w:val="num" w:pos="144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Работодатель рассматривает письменные представления цехкома  об устранении нарушений трудового законодательства РФ, настоящего Договора, локальных нормативных актов работодателя и в течение семи календарных дней после получения письменного представления информирует о результатах его рассмотрения. </w:t>
      </w:r>
    </w:p>
    <w:p w:rsidR="00795A66" w:rsidRDefault="00795A66" w:rsidP="00795A66">
      <w:pPr>
        <w:numPr>
          <w:ilvl w:val="1"/>
          <w:numId w:val="1"/>
        </w:numPr>
        <w:tabs>
          <w:tab w:val="left" w:pos="567"/>
          <w:tab w:val="left" w:pos="1134"/>
          <w:tab w:val="num" w:pos="144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Работодатель представляет цехкому безвозмездно помещение для проведения  рабочих заседаний профкома и комиссий, собраний  и конференций членов профсоюза, место для хранения документации, возможность  размещения информации в доступном для всех работников месте, право пользоваться средствами связи (телефон, электронная почта, Интернет), оргтехникой, обеспечивает в необходимом количестве бумагой и канцелярскими принадлежностями. </w:t>
      </w:r>
    </w:p>
    <w:p w:rsidR="00795A66" w:rsidRDefault="00795A66" w:rsidP="00795A66">
      <w:pPr>
        <w:numPr>
          <w:ilvl w:val="1"/>
          <w:numId w:val="1"/>
        </w:numPr>
        <w:tabs>
          <w:tab w:val="left" w:pos="567"/>
          <w:tab w:val="left" w:pos="1134"/>
          <w:tab w:val="num" w:pos="1440"/>
        </w:tabs>
        <w:spacing w:line="276" w:lineRule="auto"/>
        <w:ind w:left="0" w:firstLine="0"/>
        <w:jc w:val="both"/>
        <w:rPr>
          <w:b/>
          <w:sz w:val="26"/>
          <w:szCs w:val="26"/>
        </w:rPr>
      </w:pPr>
      <w:r>
        <w:rPr>
          <w:sz w:val="26"/>
          <w:szCs w:val="26"/>
        </w:rPr>
        <w:t>По письменному заявлению работников, являющихся членами профсоюза,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работодатель обеспечивает взимание членских профсоюзных взносов через бухгалтерию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в безналичном порядке и перечисление их на счет Профсоюзной </w:t>
      </w:r>
      <w:proofErr w:type="gramStart"/>
      <w:r>
        <w:rPr>
          <w:sz w:val="26"/>
          <w:szCs w:val="26"/>
        </w:rPr>
        <w:t>организации работников дошкольных образовательных учреждений Администрации города Норильска</w:t>
      </w:r>
      <w:proofErr w:type="gramEnd"/>
      <w:r>
        <w:rPr>
          <w:sz w:val="26"/>
          <w:szCs w:val="26"/>
        </w:rPr>
        <w:t xml:space="preserve"> одновременно с перечислением заработной платы  (ежемесячных выплат).</w:t>
      </w:r>
    </w:p>
    <w:p w:rsidR="00795A66" w:rsidRDefault="00795A66" w:rsidP="00795A66">
      <w:pPr>
        <w:numPr>
          <w:ilvl w:val="1"/>
          <w:numId w:val="1"/>
        </w:numPr>
        <w:tabs>
          <w:tab w:val="left" w:pos="567"/>
          <w:tab w:val="left" w:pos="1134"/>
          <w:tab w:val="num" w:pos="144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По письменному заявлению работников, не являющихся членами профсоюза, но уполномочивших цехком представлять и защищать их интересы,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работодатель </w:t>
      </w:r>
      <w:r>
        <w:rPr>
          <w:sz w:val="26"/>
          <w:szCs w:val="26"/>
        </w:rPr>
        <w:lastRenderedPageBreak/>
        <w:t xml:space="preserve">перечисляет на счет профсоюзной </w:t>
      </w:r>
      <w:proofErr w:type="gramStart"/>
      <w:r>
        <w:rPr>
          <w:sz w:val="26"/>
          <w:szCs w:val="26"/>
        </w:rPr>
        <w:t>организации  работников дошкольных образовательных учреждений Администрации города Норильска</w:t>
      </w:r>
      <w:proofErr w:type="gramEnd"/>
      <w:r>
        <w:rPr>
          <w:sz w:val="26"/>
          <w:szCs w:val="26"/>
        </w:rPr>
        <w:t xml:space="preserve">  денежные средства в размере, указанном в заявлении.</w:t>
      </w:r>
    </w:p>
    <w:p w:rsidR="00795A66" w:rsidRDefault="00795A66" w:rsidP="00795A66">
      <w:pPr>
        <w:numPr>
          <w:ilvl w:val="1"/>
          <w:numId w:val="1"/>
        </w:numPr>
        <w:tabs>
          <w:tab w:val="left" w:pos="567"/>
          <w:tab w:val="left" w:pos="1134"/>
          <w:tab w:val="num" w:pos="1440"/>
        </w:tabs>
        <w:spacing w:line="276" w:lineRule="auto"/>
        <w:ind w:left="0" w:firstLine="0"/>
        <w:jc w:val="both"/>
        <w:rPr>
          <w:i/>
          <w:sz w:val="26"/>
          <w:szCs w:val="26"/>
        </w:rPr>
      </w:pPr>
      <w:r>
        <w:rPr>
          <w:sz w:val="26"/>
        </w:rPr>
        <w:t>Работодатель освобождает от основной работы председателя цехкома (его заместителя)  сроком до двух рабочих дней в месяц с сохранением среднего заработка для выполнения профсоюзной работы в интересах работников. Освобождение от работы производится на основании письменного заявления работника, которое подаётся на имя работодателя  не позднее, чем за три рабочих дня.</w:t>
      </w:r>
    </w:p>
    <w:p w:rsidR="00795A66" w:rsidRDefault="00795A66" w:rsidP="00795A66">
      <w:pPr>
        <w:numPr>
          <w:ilvl w:val="1"/>
          <w:numId w:val="1"/>
        </w:numPr>
        <w:tabs>
          <w:tab w:val="left" w:pos="567"/>
          <w:tab w:val="left" w:pos="1134"/>
          <w:tab w:val="num" w:pos="1440"/>
        </w:tabs>
        <w:spacing w:line="276" w:lineRule="auto"/>
        <w:ind w:left="0" w:firstLine="0"/>
        <w:jc w:val="both"/>
        <w:rPr>
          <w:i/>
          <w:sz w:val="26"/>
          <w:szCs w:val="26"/>
        </w:rPr>
      </w:pPr>
      <w:r>
        <w:rPr>
          <w:sz w:val="26"/>
        </w:rPr>
        <w:t>По письменному представлению председателя цехкома, поданному не позднее, чем за пять рабочих дней, работодатель освобождает делегатов профсоюзных конференций от основной работы  на время их проведения.</w:t>
      </w:r>
    </w:p>
    <w:p w:rsidR="00795A66" w:rsidRPr="00B4396D" w:rsidRDefault="00795A66" w:rsidP="00795A66">
      <w:pPr>
        <w:numPr>
          <w:ilvl w:val="1"/>
          <w:numId w:val="1"/>
        </w:numPr>
        <w:tabs>
          <w:tab w:val="left" w:pos="567"/>
          <w:tab w:val="left" w:pos="1134"/>
          <w:tab w:val="num" w:pos="1440"/>
        </w:tabs>
        <w:spacing w:line="276" w:lineRule="auto"/>
        <w:ind w:left="0" w:firstLine="0"/>
        <w:jc w:val="both"/>
        <w:rPr>
          <w:sz w:val="26"/>
          <w:szCs w:val="26"/>
        </w:rPr>
      </w:pPr>
      <w:proofErr w:type="gramStart"/>
      <w:r w:rsidRPr="00B4396D">
        <w:rPr>
          <w:sz w:val="26"/>
        </w:rPr>
        <w:t>Работодатель освобождает член</w:t>
      </w:r>
      <w:r>
        <w:rPr>
          <w:sz w:val="26"/>
        </w:rPr>
        <w:t>ов</w:t>
      </w:r>
      <w:r w:rsidRPr="00B4396D">
        <w:rPr>
          <w:sz w:val="26"/>
        </w:rPr>
        <w:t xml:space="preserve"> профсоюзного органа,</w:t>
      </w:r>
      <w:r>
        <w:rPr>
          <w:sz w:val="26"/>
        </w:rPr>
        <w:t xml:space="preserve"> не освобожденных от основной работы,</w:t>
      </w:r>
      <w:r w:rsidRPr="00B4396D">
        <w:rPr>
          <w:sz w:val="26"/>
        </w:rPr>
        <w:t xml:space="preserve"> уполномоченное (доверенное) лицо по охране труда</w:t>
      </w:r>
      <w:r>
        <w:rPr>
          <w:sz w:val="26"/>
        </w:rPr>
        <w:t>, представителей профсоюза в создаваемых в организации совместных комитетах (комиссиях) по охране труда</w:t>
      </w:r>
      <w:r w:rsidRPr="00B4396D">
        <w:rPr>
          <w:sz w:val="26"/>
        </w:rPr>
        <w:t xml:space="preserve">  на период краткосрочной </w:t>
      </w:r>
      <w:r>
        <w:rPr>
          <w:sz w:val="26"/>
        </w:rPr>
        <w:t xml:space="preserve">профсоюзной </w:t>
      </w:r>
      <w:r w:rsidRPr="00B4396D">
        <w:rPr>
          <w:sz w:val="26"/>
        </w:rPr>
        <w:t>учебы.</w:t>
      </w:r>
      <w:proofErr w:type="gramEnd"/>
    </w:p>
    <w:p w:rsidR="00795A66" w:rsidRPr="00AA4AD5" w:rsidRDefault="00795A66" w:rsidP="00795A66">
      <w:pPr>
        <w:numPr>
          <w:ilvl w:val="1"/>
          <w:numId w:val="1"/>
        </w:numPr>
        <w:tabs>
          <w:tab w:val="left" w:pos="567"/>
          <w:tab w:val="left" w:pos="1134"/>
          <w:tab w:val="num" w:pos="1440"/>
        </w:tabs>
        <w:spacing w:line="276" w:lineRule="auto"/>
        <w:ind w:left="0" w:firstLine="0"/>
        <w:jc w:val="both"/>
        <w:rPr>
          <w:sz w:val="26"/>
          <w:szCs w:val="26"/>
        </w:rPr>
      </w:pPr>
      <w:r w:rsidRPr="00AA4AD5">
        <w:rPr>
          <w:sz w:val="26"/>
        </w:rPr>
        <w:t xml:space="preserve">Работодатель предоставляет цехкому право проведения профсоюзных собраний с 13 до 15 часов в рабочие дни при условии обеспечения нормальной деятельности </w:t>
      </w:r>
      <w:r>
        <w:rPr>
          <w:sz w:val="26"/>
        </w:rPr>
        <w:t>работодателя</w:t>
      </w:r>
      <w:r w:rsidRPr="00AA4AD5">
        <w:rPr>
          <w:sz w:val="26"/>
        </w:rPr>
        <w:t xml:space="preserve">  (отсутствия нарушения деятельности </w:t>
      </w:r>
      <w:r>
        <w:rPr>
          <w:sz w:val="26"/>
        </w:rPr>
        <w:t>работодателя</w:t>
      </w:r>
      <w:r w:rsidRPr="00AA4AD5">
        <w:rPr>
          <w:sz w:val="26"/>
        </w:rPr>
        <w:t>).</w:t>
      </w:r>
    </w:p>
    <w:p w:rsidR="00795A66" w:rsidRPr="00FE6A0A" w:rsidRDefault="00795A66" w:rsidP="00795A66">
      <w:pPr>
        <w:numPr>
          <w:ilvl w:val="1"/>
          <w:numId w:val="1"/>
        </w:numPr>
        <w:tabs>
          <w:tab w:val="left" w:pos="567"/>
          <w:tab w:val="left" w:pos="1134"/>
          <w:tab w:val="num" w:pos="1440"/>
        </w:tabs>
        <w:spacing w:line="276" w:lineRule="auto"/>
        <w:ind w:left="0" w:firstLine="0"/>
        <w:jc w:val="both"/>
        <w:rPr>
          <w:i/>
          <w:sz w:val="26"/>
          <w:szCs w:val="26"/>
        </w:rPr>
      </w:pPr>
      <w:r>
        <w:rPr>
          <w:sz w:val="26"/>
        </w:rPr>
        <w:t>При расторжении трудового договора по пункту 2, 3 статьи 81 Трудового кодекса РФ с председателем цехкома, заместителем цехкома работодатель  обеспечивает  соблюдение порядка, установленного статьей 374 Трудового кодекса РФ.</w:t>
      </w:r>
    </w:p>
    <w:p w:rsidR="00795A66" w:rsidRPr="005A58F2" w:rsidRDefault="00795A66" w:rsidP="00795A66">
      <w:pPr>
        <w:numPr>
          <w:ilvl w:val="1"/>
          <w:numId w:val="1"/>
        </w:numPr>
        <w:tabs>
          <w:tab w:val="left" w:pos="567"/>
          <w:tab w:val="left" w:pos="1134"/>
          <w:tab w:val="num" w:pos="1440"/>
        </w:tabs>
        <w:spacing w:line="276" w:lineRule="auto"/>
        <w:ind w:left="0" w:firstLine="0"/>
        <w:jc w:val="both"/>
        <w:rPr>
          <w:i/>
          <w:sz w:val="26"/>
          <w:szCs w:val="26"/>
        </w:rPr>
      </w:pPr>
      <w:r>
        <w:rPr>
          <w:sz w:val="26"/>
        </w:rPr>
        <w:t>Цехком  обязуется:</w:t>
      </w:r>
    </w:p>
    <w:p w:rsidR="00795A66" w:rsidRDefault="00795A66" w:rsidP="00795A66">
      <w:pPr>
        <w:numPr>
          <w:ilvl w:val="2"/>
          <w:numId w:val="1"/>
        </w:numPr>
        <w:tabs>
          <w:tab w:val="left" w:pos="567"/>
          <w:tab w:val="left" w:pos="1134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Представлять и защищать права и интересы членов профсоюза по социально-трудовым вопросам в соответствии с Федеральным законом «О профессиональных союза, их правах и гарантиях деятельности» и  ТК РФ.</w:t>
      </w:r>
    </w:p>
    <w:p w:rsidR="00795A66" w:rsidRDefault="00795A66" w:rsidP="00795A66">
      <w:pPr>
        <w:numPr>
          <w:ilvl w:val="2"/>
          <w:numId w:val="1"/>
        </w:numPr>
        <w:tabs>
          <w:tab w:val="left" w:pos="567"/>
          <w:tab w:val="left" w:pos="1134"/>
          <w:tab w:val="num" w:pos="144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Представлять во взаимоотношениях с работодателем интересы работников, не являющихся членами профсоюза, в случае если они уполномочили цехком представлять их интересы и перечисляют ежемесячно денежные средства из заработной платы на счет профсоюзной </w:t>
      </w:r>
      <w:proofErr w:type="gramStart"/>
      <w:r>
        <w:rPr>
          <w:sz w:val="26"/>
          <w:szCs w:val="26"/>
        </w:rPr>
        <w:t>организации  работников дошкольных образовательных учреждений Администрации города Норильска</w:t>
      </w:r>
      <w:proofErr w:type="gramEnd"/>
      <w:r>
        <w:rPr>
          <w:sz w:val="26"/>
          <w:szCs w:val="26"/>
        </w:rPr>
        <w:t>.</w:t>
      </w:r>
    </w:p>
    <w:p w:rsidR="00795A66" w:rsidRDefault="00795A66" w:rsidP="00795A66">
      <w:pPr>
        <w:numPr>
          <w:ilvl w:val="2"/>
          <w:numId w:val="1"/>
        </w:numPr>
        <w:tabs>
          <w:tab w:val="left" w:pos="567"/>
          <w:tab w:val="left" w:pos="1134"/>
          <w:tab w:val="num" w:pos="144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Представлять и защищать трудовые права членов профсоюза в суде.</w:t>
      </w:r>
    </w:p>
    <w:p w:rsidR="00795A66" w:rsidRDefault="00795A66" w:rsidP="00795A66">
      <w:pPr>
        <w:numPr>
          <w:ilvl w:val="2"/>
          <w:numId w:val="1"/>
        </w:numPr>
        <w:tabs>
          <w:tab w:val="left" w:pos="567"/>
          <w:tab w:val="left" w:pos="1134"/>
          <w:tab w:val="num" w:pos="144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Участвовать в работе комиссий по тарификации, аттестации, охране труда и других.</w:t>
      </w:r>
    </w:p>
    <w:p w:rsidR="00795A66" w:rsidRDefault="00795A66" w:rsidP="00795A66">
      <w:pPr>
        <w:numPr>
          <w:ilvl w:val="2"/>
          <w:numId w:val="1"/>
        </w:numPr>
        <w:tabs>
          <w:tab w:val="left" w:pos="567"/>
          <w:tab w:val="left" w:pos="1134"/>
          <w:tab w:val="num" w:pos="144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Обеспечивать реализацию программ, утвержденных Комитетом профсоюзной </w:t>
      </w:r>
      <w:proofErr w:type="gramStart"/>
      <w:r>
        <w:rPr>
          <w:sz w:val="26"/>
          <w:szCs w:val="26"/>
        </w:rPr>
        <w:t>организации   работников дошкольных образовательных учреждений Администрации города Норильска</w:t>
      </w:r>
      <w:proofErr w:type="gramEnd"/>
      <w:r>
        <w:rPr>
          <w:sz w:val="26"/>
          <w:szCs w:val="26"/>
        </w:rPr>
        <w:t xml:space="preserve"> на текущий финансовый год.</w:t>
      </w:r>
    </w:p>
    <w:p w:rsidR="00795A66" w:rsidRPr="000A1748" w:rsidRDefault="00795A66" w:rsidP="00795A66">
      <w:pPr>
        <w:numPr>
          <w:ilvl w:val="2"/>
          <w:numId w:val="1"/>
        </w:numPr>
        <w:tabs>
          <w:tab w:val="left" w:pos="567"/>
          <w:tab w:val="left" w:pos="1134"/>
          <w:tab w:val="num" w:pos="144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Осуществлять культурно-массовую и физкультурно-оздоровительную работу.</w:t>
      </w:r>
    </w:p>
    <w:p w:rsidR="00795A66" w:rsidRDefault="00795A66" w:rsidP="00795A66">
      <w:pPr>
        <w:tabs>
          <w:tab w:val="left" w:pos="567"/>
          <w:tab w:val="left" w:pos="1134"/>
          <w:tab w:val="num" w:pos="3960"/>
        </w:tabs>
        <w:spacing w:line="276" w:lineRule="auto"/>
        <w:jc w:val="both"/>
        <w:rPr>
          <w:sz w:val="26"/>
          <w:szCs w:val="26"/>
        </w:rPr>
      </w:pPr>
    </w:p>
    <w:p w:rsidR="00795A66" w:rsidRDefault="00795A66" w:rsidP="00795A66">
      <w:pPr>
        <w:tabs>
          <w:tab w:val="left" w:pos="567"/>
          <w:tab w:val="left" w:pos="1134"/>
          <w:tab w:val="num" w:pos="3960"/>
        </w:tabs>
        <w:spacing w:line="276" w:lineRule="auto"/>
        <w:jc w:val="both"/>
        <w:rPr>
          <w:sz w:val="26"/>
          <w:szCs w:val="26"/>
        </w:rPr>
      </w:pPr>
    </w:p>
    <w:p w:rsidR="00795A66" w:rsidRPr="00672DA8" w:rsidRDefault="00795A66" w:rsidP="00795A66">
      <w:pPr>
        <w:keepNext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jc w:val="center"/>
        <w:rPr>
          <w:b/>
          <w:i/>
          <w:sz w:val="26"/>
          <w:szCs w:val="26"/>
        </w:rPr>
      </w:pPr>
      <w:r w:rsidRPr="00672DA8">
        <w:rPr>
          <w:b/>
          <w:i/>
          <w:sz w:val="26"/>
          <w:szCs w:val="26"/>
        </w:rPr>
        <w:lastRenderedPageBreak/>
        <w:t xml:space="preserve"> ПОЖАРНАЯ БЕЗОПАСНОСТЬ</w:t>
      </w:r>
    </w:p>
    <w:p w:rsidR="00795A66" w:rsidRDefault="00795A66" w:rsidP="00795A66">
      <w:pPr>
        <w:keepNext/>
        <w:tabs>
          <w:tab w:val="left" w:pos="567"/>
        </w:tabs>
        <w:spacing w:line="276" w:lineRule="auto"/>
        <w:jc w:val="center"/>
        <w:rPr>
          <w:sz w:val="26"/>
          <w:szCs w:val="26"/>
        </w:rPr>
      </w:pPr>
    </w:p>
    <w:p w:rsidR="00795A66" w:rsidRDefault="00795A66" w:rsidP="00795A66">
      <w:pPr>
        <w:keepNext/>
        <w:tabs>
          <w:tab w:val="left" w:pos="567"/>
        </w:tabs>
        <w:spacing w:line="276" w:lineRule="auto"/>
        <w:jc w:val="center"/>
        <w:rPr>
          <w:sz w:val="26"/>
          <w:szCs w:val="26"/>
        </w:rPr>
      </w:pPr>
    </w:p>
    <w:p w:rsidR="00795A66" w:rsidRDefault="00795A66" w:rsidP="00795A66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Федеральным законом от 21.12.1994 № 69-ФЗ «О пожарной безопасности»</w:t>
      </w:r>
      <w:r w:rsidRPr="00B42ACC">
        <w:rPr>
          <w:rFonts w:ascii="Arial" w:hAnsi="Arial" w:cs="Arial"/>
          <w:color w:val="000000"/>
          <w:sz w:val="19"/>
          <w:szCs w:val="19"/>
        </w:rPr>
        <w:t xml:space="preserve"> </w:t>
      </w:r>
      <w:r w:rsidRPr="00B42ACC">
        <w:rPr>
          <w:color w:val="000000"/>
          <w:sz w:val="26"/>
          <w:szCs w:val="26"/>
        </w:rPr>
        <w:t>(</w:t>
      </w:r>
      <w:r w:rsidRPr="00B42ACC">
        <w:rPr>
          <w:bCs/>
          <w:color w:val="000000"/>
          <w:sz w:val="26"/>
          <w:szCs w:val="26"/>
        </w:rPr>
        <w:t>действующая</w:t>
      </w:r>
      <w:r w:rsidRPr="00B42ACC">
        <w:rPr>
          <w:color w:val="000000"/>
          <w:sz w:val="26"/>
          <w:szCs w:val="26"/>
        </w:rPr>
        <w:t xml:space="preserve"> редакция от 08.03.2015)</w:t>
      </w:r>
      <w:r>
        <w:rPr>
          <w:sz w:val="26"/>
          <w:szCs w:val="26"/>
        </w:rPr>
        <w:t xml:space="preserve">, Приказом МЧС Российской Федерации от 12.12.2007 № 645 «Об утверждении Норм пожарной безопасности «Обучение мерам пожарной безопасности работников организаций», Постановлением Правительства Российской Федерации от 25.04.2012 № 390 «О противопожарном режиме», Приказом </w:t>
      </w:r>
      <w:proofErr w:type="spellStart"/>
      <w:r>
        <w:rPr>
          <w:sz w:val="26"/>
          <w:szCs w:val="26"/>
        </w:rPr>
        <w:t>Гособразования</w:t>
      </w:r>
      <w:proofErr w:type="spellEnd"/>
      <w:r>
        <w:rPr>
          <w:sz w:val="26"/>
          <w:szCs w:val="26"/>
        </w:rPr>
        <w:t xml:space="preserve"> СССР от 04.07.1989 № 541 «О введении в действие Правил пожарной безопасности»:</w:t>
      </w:r>
      <w:proofErr w:type="gramEnd"/>
    </w:p>
    <w:p w:rsidR="00795A66" w:rsidRDefault="00795A66" w:rsidP="00795A66">
      <w:p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8.1. Работодатель  имеет право</w:t>
      </w:r>
      <w:r>
        <w:rPr>
          <w:sz w:val="26"/>
          <w:szCs w:val="26"/>
        </w:rPr>
        <w:t>:</w:t>
      </w:r>
    </w:p>
    <w:p w:rsidR="00795A66" w:rsidRDefault="00795A66" w:rsidP="00795A66">
      <w:pPr>
        <w:tabs>
          <w:tab w:val="left" w:pos="567"/>
        </w:tabs>
        <w:spacing w:line="276" w:lineRule="auto"/>
        <w:jc w:val="both"/>
        <w:rPr>
          <w:sz w:val="26"/>
          <w:szCs w:val="22"/>
        </w:rPr>
      </w:pPr>
      <w:r>
        <w:rPr>
          <w:b/>
          <w:i/>
          <w:sz w:val="26"/>
          <w:szCs w:val="26"/>
        </w:rPr>
        <w:t xml:space="preserve"> 8</w:t>
      </w:r>
      <w:r>
        <w:rPr>
          <w:sz w:val="26"/>
          <w:szCs w:val="26"/>
        </w:rPr>
        <w:t>.1.1.В</w:t>
      </w:r>
      <w:r>
        <w:rPr>
          <w:sz w:val="26"/>
          <w:szCs w:val="22"/>
        </w:rPr>
        <w:t>носить в органы государственной власти и органы местного самоуправления предложения по обеспечению пожарной безопасности</w:t>
      </w:r>
      <w:r>
        <w:rPr>
          <w:i/>
          <w:sz w:val="26"/>
          <w:szCs w:val="22"/>
        </w:rPr>
        <w:t>;</w:t>
      </w:r>
    </w:p>
    <w:p w:rsidR="00795A66" w:rsidRDefault="00795A66" w:rsidP="00795A66">
      <w:pPr>
        <w:tabs>
          <w:tab w:val="left" w:pos="567"/>
        </w:tabs>
        <w:spacing w:line="276" w:lineRule="auto"/>
        <w:jc w:val="both"/>
        <w:rPr>
          <w:sz w:val="26"/>
          <w:szCs w:val="22"/>
        </w:rPr>
      </w:pPr>
      <w:r>
        <w:rPr>
          <w:sz w:val="26"/>
          <w:szCs w:val="22"/>
        </w:rPr>
        <w:t xml:space="preserve"> 8.1.2. Проводить работы по установлению причин и обстоятельств пожаров;</w:t>
      </w:r>
    </w:p>
    <w:p w:rsidR="00795A66" w:rsidRDefault="00795A66" w:rsidP="00795A66">
      <w:pPr>
        <w:tabs>
          <w:tab w:val="left" w:pos="567"/>
        </w:tabs>
        <w:spacing w:line="276" w:lineRule="auto"/>
        <w:jc w:val="both"/>
        <w:rPr>
          <w:sz w:val="26"/>
          <w:szCs w:val="22"/>
        </w:rPr>
      </w:pPr>
      <w:r>
        <w:rPr>
          <w:sz w:val="26"/>
          <w:szCs w:val="22"/>
        </w:rPr>
        <w:t xml:space="preserve"> 8.1.3. Устанавливать меры социального и экономического стимулирования </w:t>
      </w:r>
    </w:p>
    <w:p w:rsidR="00795A66" w:rsidRDefault="00795A66" w:rsidP="00795A66">
      <w:pPr>
        <w:tabs>
          <w:tab w:val="left" w:pos="567"/>
        </w:tabs>
        <w:spacing w:line="276" w:lineRule="auto"/>
        <w:jc w:val="both"/>
        <w:rPr>
          <w:sz w:val="26"/>
          <w:szCs w:val="22"/>
        </w:rPr>
      </w:pPr>
      <w:r>
        <w:rPr>
          <w:sz w:val="26"/>
          <w:szCs w:val="22"/>
        </w:rPr>
        <w:t>обеспечения пожарной безопасности;</w:t>
      </w:r>
    </w:p>
    <w:p w:rsidR="00795A66" w:rsidRDefault="00795A66" w:rsidP="00795A66">
      <w:pPr>
        <w:tabs>
          <w:tab w:val="left" w:pos="567"/>
        </w:tabs>
        <w:spacing w:line="276" w:lineRule="auto"/>
        <w:jc w:val="both"/>
        <w:rPr>
          <w:sz w:val="26"/>
          <w:szCs w:val="22"/>
        </w:rPr>
      </w:pPr>
      <w:r>
        <w:rPr>
          <w:sz w:val="26"/>
          <w:szCs w:val="22"/>
        </w:rPr>
        <w:t>8.1.4. Получать информацию по вопросам пожарной безопасности, в том числе в установленном порядке, от органов управления и подразделений пожарной охраны.</w:t>
      </w:r>
      <w:r>
        <w:rPr>
          <w:color w:val="000000"/>
          <w:spacing w:val="-2"/>
          <w:sz w:val="26"/>
          <w:szCs w:val="26"/>
        </w:rPr>
        <w:t xml:space="preserve"> </w:t>
      </w:r>
    </w:p>
    <w:p w:rsidR="00795A66" w:rsidRDefault="00795A66" w:rsidP="00795A66">
      <w:pPr>
        <w:tabs>
          <w:tab w:val="left" w:pos="567"/>
        </w:tabs>
        <w:spacing w:line="276" w:lineRule="auto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8.2. Работодатель обязан: </w:t>
      </w:r>
    </w:p>
    <w:p w:rsidR="00795A66" w:rsidRDefault="00795A66" w:rsidP="00795A66">
      <w:p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8.2.1. Соблюдать требования пожарной безопасности, а так же выполнять предписания, постановления и иные законные требования должностных лиц пожарной охраны; </w:t>
      </w:r>
    </w:p>
    <w:p w:rsidR="00795A66" w:rsidRDefault="00795A66" w:rsidP="00795A66">
      <w:p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8.2.2. Разрабатывать и осуществлять меры по обеспечению пожарной безопасности;</w:t>
      </w:r>
    </w:p>
    <w:p w:rsidR="00795A66" w:rsidRDefault="00795A66" w:rsidP="00795A66">
      <w:p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8.2.3. Проводить противопожарную пропаганду; а также обучать Работников мерам пожарной безопасности;</w:t>
      </w:r>
    </w:p>
    <w:p w:rsidR="00795A66" w:rsidRDefault="00795A66" w:rsidP="00795A66">
      <w:p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8.2.4. Включать в коллективный договор (соглашение) вопросы пожарной безопасности;</w:t>
      </w:r>
    </w:p>
    <w:p w:rsidR="00795A66" w:rsidRDefault="00795A66" w:rsidP="00795A66">
      <w:p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8.2.5. </w:t>
      </w:r>
      <w:r>
        <w:rPr>
          <w:sz w:val="26"/>
          <w:szCs w:val="22"/>
        </w:rPr>
        <w:t xml:space="preserve">Содержать в исправном состоянии системы и средства противопожарной </w:t>
      </w:r>
    </w:p>
    <w:p w:rsidR="00795A66" w:rsidRDefault="00795A66" w:rsidP="00795A66">
      <w:pPr>
        <w:tabs>
          <w:tab w:val="left" w:pos="567"/>
        </w:tabs>
        <w:spacing w:line="276" w:lineRule="auto"/>
        <w:jc w:val="both"/>
        <w:rPr>
          <w:sz w:val="26"/>
          <w:szCs w:val="22"/>
        </w:rPr>
      </w:pPr>
      <w:r>
        <w:rPr>
          <w:sz w:val="26"/>
          <w:szCs w:val="22"/>
        </w:rPr>
        <w:t>защиты, включая первичные средства тушения пожаров, не допускать их использование не по назначению;</w:t>
      </w:r>
    </w:p>
    <w:p w:rsidR="00795A66" w:rsidRDefault="00795A66" w:rsidP="00795A66">
      <w:pPr>
        <w:tabs>
          <w:tab w:val="left" w:pos="567"/>
        </w:tabs>
        <w:spacing w:line="276" w:lineRule="auto"/>
        <w:jc w:val="both"/>
        <w:rPr>
          <w:sz w:val="26"/>
          <w:szCs w:val="22"/>
        </w:rPr>
      </w:pPr>
      <w:r>
        <w:rPr>
          <w:sz w:val="26"/>
          <w:szCs w:val="22"/>
        </w:rPr>
        <w:t>8.2.6. Оказывать содействие пожарной охране при тушении пожаров, установлении причин и условий их возникновения и развития, а так же при выявлении лиц, виновных при  нарушении требовании пожарной безопасности и возникновении пожаров;</w:t>
      </w:r>
    </w:p>
    <w:p w:rsidR="00795A66" w:rsidRDefault="00795A66" w:rsidP="00795A66">
      <w:pPr>
        <w:tabs>
          <w:tab w:val="left" w:pos="567"/>
        </w:tabs>
        <w:spacing w:line="276" w:lineRule="auto"/>
        <w:jc w:val="both"/>
        <w:rPr>
          <w:sz w:val="26"/>
          <w:szCs w:val="22"/>
        </w:rPr>
      </w:pPr>
      <w:r>
        <w:rPr>
          <w:sz w:val="26"/>
          <w:szCs w:val="22"/>
        </w:rPr>
        <w:t>8.2.7. Предоставлять в установленном порядке при тушении пожаров необходимые силы и средства;</w:t>
      </w:r>
    </w:p>
    <w:p w:rsidR="00795A66" w:rsidRDefault="00795A66" w:rsidP="00795A66">
      <w:pPr>
        <w:tabs>
          <w:tab w:val="left" w:pos="567"/>
        </w:tabs>
        <w:spacing w:line="276" w:lineRule="auto"/>
        <w:jc w:val="both"/>
        <w:rPr>
          <w:sz w:val="26"/>
          <w:szCs w:val="22"/>
        </w:rPr>
      </w:pPr>
      <w:r>
        <w:rPr>
          <w:sz w:val="26"/>
          <w:szCs w:val="22"/>
        </w:rPr>
        <w:t>8.2.8. Обеспечивать доступ должностным лицам пожарной охраны при осуществлении ими служебных обязанностей;</w:t>
      </w:r>
    </w:p>
    <w:p w:rsidR="00795A66" w:rsidRDefault="00795A66" w:rsidP="00795A66">
      <w:pPr>
        <w:tabs>
          <w:tab w:val="left" w:pos="567"/>
        </w:tabs>
        <w:spacing w:line="276" w:lineRule="auto"/>
        <w:jc w:val="both"/>
        <w:rPr>
          <w:sz w:val="26"/>
          <w:szCs w:val="22"/>
        </w:rPr>
      </w:pPr>
      <w:r>
        <w:rPr>
          <w:sz w:val="26"/>
          <w:szCs w:val="22"/>
        </w:rPr>
        <w:t>8.2.9. Предоставлять по требованию должностных лиц государственного пожарного надзора сведения и документы о состоянии пожарной безопасности, о происшедших на их территории пожарах и их последствиях;</w:t>
      </w:r>
    </w:p>
    <w:p w:rsidR="00795A66" w:rsidRDefault="00795A66" w:rsidP="00795A66">
      <w:pPr>
        <w:tabs>
          <w:tab w:val="left" w:pos="567"/>
        </w:tabs>
        <w:spacing w:line="276" w:lineRule="auto"/>
        <w:jc w:val="both"/>
        <w:rPr>
          <w:sz w:val="26"/>
          <w:szCs w:val="22"/>
        </w:rPr>
      </w:pPr>
      <w:r>
        <w:rPr>
          <w:sz w:val="26"/>
          <w:szCs w:val="22"/>
        </w:rPr>
        <w:lastRenderedPageBreak/>
        <w:t>8.2.10. Незамедлительно сообщать в пожарную охрану о возникших пожарах, неисправностях имеющихся систем и сре</w:t>
      </w:r>
      <w:proofErr w:type="gramStart"/>
      <w:r>
        <w:rPr>
          <w:sz w:val="26"/>
          <w:szCs w:val="22"/>
        </w:rPr>
        <w:t>дств пр</w:t>
      </w:r>
      <w:proofErr w:type="gramEnd"/>
      <w:r>
        <w:rPr>
          <w:sz w:val="26"/>
          <w:szCs w:val="22"/>
        </w:rPr>
        <w:t>отивопожарной защиты, об изменении состояния дорог и проездов;</w:t>
      </w:r>
    </w:p>
    <w:p w:rsidR="00795A66" w:rsidRDefault="00795A66" w:rsidP="00795A66">
      <w:pPr>
        <w:tabs>
          <w:tab w:val="left" w:pos="567"/>
        </w:tabs>
        <w:spacing w:line="276" w:lineRule="auto"/>
        <w:jc w:val="both"/>
        <w:rPr>
          <w:sz w:val="26"/>
          <w:szCs w:val="22"/>
        </w:rPr>
      </w:pPr>
      <w:r>
        <w:rPr>
          <w:sz w:val="26"/>
          <w:szCs w:val="22"/>
        </w:rPr>
        <w:t>8.2.11. Содействовать деятельности пожарных дружин.</w:t>
      </w:r>
    </w:p>
    <w:p w:rsidR="00795A66" w:rsidRDefault="00795A66" w:rsidP="00795A66">
      <w:p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8.3. Работодатель осуществляет непосредственное руководство системой пожарной безопасности в пределах своей компетенции и несет персональную ответственность за соблюдение требований пожарной безопасности.</w:t>
      </w:r>
    </w:p>
    <w:p w:rsidR="00795A66" w:rsidRDefault="00795A66" w:rsidP="00795A66">
      <w:p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8.4. Работодатель несет ответственность за организацию и своевременность обучения в области пожарной безопасности и проверку знаний правил пожарной безопасности Работников, по организации обучения пожарно-техническому минимуму в порядке, установленном законодательством Российской Федерации. </w:t>
      </w:r>
    </w:p>
    <w:p w:rsidR="00795A66" w:rsidRDefault="00795A66" w:rsidP="00795A66">
      <w:pPr>
        <w:keepNext/>
        <w:numPr>
          <w:ilvl w:val="0"/>
          <w:numId w:val="12"/>
        </w:numPr>
        <w:tabs>
          <w:tab w:val="left" w:pos="567"/>
        </w:tabs>
        <w:spacing w:line="276" w:lineRule="auto"/>
        <w:ind w:left="0" w:firstLine="0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ОБЕСПЕЧЕНИЕ ВЫПОЛНЕНИЯ ДОГОВОРА</w:t>
      </w:r>
    </w:p>
    <w:p w:rsidR="00795A66" w:rsidRDefault="00795A66" w:rsidP="00795A66">
      <w:pPr>
        <w:pStyle w:val="a7"/>
        <w:tabs>
          <w:tab w:val="left" w:pos="567"/>
          <w:tab w:val="num" w:pos="1440"/>
        </w:tabs>
        <w:spacing w:after="0" w:line="276" w:lineRule="auto"/>
        <w:ind w:left="0" w:right="0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С целью исполнения условий и обязательств настоящего Договора стороны договорились:</w:t>
      </w:r>
    </w:p>
    <w:p w:rsidR="00795A66" w:rsidRDefault="00795A66" w:rsidP="00795A66">
      <w:pPr>
        <w:numPr>
          <w:ilvl w:val="1"/>
          <w:numId w:val="13"/>
        </w:numPr>
        <w:tabs>
          <w:tab w:val="left" w:pos="0"/>
          <w:tab w:val="left" w:pos="426"/>
          <w:tab w:val="left" w:pos="567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Работодатель направляет коллективный договор в течение 7 дней со дня его подписания на уведомительную регистрацию в соответствующий орган по труду.</w:t>
      </w:r>
    </w:p>
    <w:p w:rsidR="00795A66" w:rsidRDefault="00795A66" w:rsidP="00795A66">
      <w:pPr>
        <w:numPr>
          <w:ilvl w:val="1"/>
          <w:numId w:val="13"/>
        </w:numPr>
        <w:tabs>
          <w:tab w:val="left" w:pos="0"/>
          <w:tab w:val="left" w:pos="426"/>
          <w:tab w:val="left" w:pos="567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Соблюдают установленный законодательством порядок разрешения индивидуальных и коллективных трудовых споров.</w:t>
      </w:r>
    </w:p>
    <w:p w:rsidR="00795A66" w:rsidRDefault="00795A66" w:rsidP="00795A66">
      <w:pPr>
        <w:numPr>
          <w:ilvl w:val="1"/>
          <w:numId w:val="13"/>
        </w:numPr>
        <w:tabs>
          <w:tab w:val="left" w:pos="0"/>
          <w:tab w:val="left" w:pos="426"/>
          <w:tab w:val="left" w:pos="567"/>
          <w:tab w:val="num" w:pos="396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Предоставляют в установленном порядке имеющуюся информацию, необходимую для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выполнением настоящего Договора.</w:t>
      </w:r>
    </w:p>
    <w:p w:rsidR="00795A66" w:rsidRDefault="00795A66" w:rsidP="00795A66">
      <w:pPr>
        <w:numPr>
          <w:ilvl w:val="1"/>
          <w:numId w:val="13"/>
        </w:numPr>
        <w:tabs>
          <w:tab w:val="left" w:pos="0"/>
          <w:tab w:val="left" w:pos="426"/>
          <w:tab w:val="left" w:pos="567"/>
          <w:tab w:val="num" w:pos="396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Изменения и дополнения, выполненные в простой письменной форме и подписанные уполномоченными представителями сторон, являются неотъемлемой частью настоящего Договора.</w:t>
      </w:r>
    </w:p>
    <w:p w:rsidR="00795A66" w:rsidRDefault="00795A66" w:rsidP="00795A66">
      <w:pPr>
        <w:numPr>
          <w:ilvl w:val="1"/>
          <w:numId w:val="13"/>
        </w:numPr>
        <w:tabs>
          <w:tab w:val="left" w:pos="0"/>
          <w:tab w:val="left" w:pos="426"/>
          <w:tab w:val="left" w:pos="567"/>
          <w:tab w:val="num" w:pos="396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</w:rPr>
        <w:t xml:space="preserve">Ни одна из сторон не вправе в течение срока действия </w:t>
      </w:r>
      <w:r>
        <w:rPr>
          <w:sz w:val="26"/>
          <w:szCs w:val="26"/>
        </w:rPr>
        <w:t xml:space="preserve">Договора </w:t>
      </w:r>
      <w:r>
        <w:rPr>
          <w:sz w:val="26"/>
        </w:rPr>
        <w:t>в одностороннем порядке изменить или прекратить выполнение принятых на себя обязательств</w:t>
      </w:r>
      <w:r>
        <w:rPr>
          <w:sz w:val="26"/>
          <w:szCs w:val="26"/>
        </w:rPr>
        <w:t>.</w:t>
      </w:r>
    </w:p>
    <w:p w:rsidR="00795A66" w:rsidRDefault="00795A66" w:rsidP="00795A66">
      <w:pPr>
        <w:numPr>
          <w:ilvl w:val="1"/>
          <w:numId w:val="13"/>
        </w:numPr>
        <w:tabs>
          <w:tab w:val="left" w:pos="0"/>
          <w:tab w:val="left" w:pos="426"/>
          <w:tab w:val="left" w:pos="567"/>
          <w:tab w:val="num" w:pos="396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Осуществлять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реализацией плана мероприятий по выполнению Коллективного договора и его положений и отчитываться о результатах контроля на Общем собрании работников не реже 1 раза в год.</w:t>
      </w:r>
    </w:p>
    <w:p w:rsidR="00795A66" w:rsidRDefault="00795A66" w:rsidP="00795A66">
      <w:pPr>
        <w:numPr>
          <w:ilvl w:val="1"/>
          <w:numId w:val="13"/>
        </w:numPr>
        <w:tabs>
          <w:tab w:val="left" w:pos="0"/>
          <w:tab w:val="left" w:pos="426"/>
          <w:tab w:val="left" w:pos="567"/>
          <w:tab w:val="num" w:pos="396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Настоящий Договор действует в течение 3 лет со дня подписания.</w:t>
      </w:r>
    </w:p>
    <w:p w:rsidR="00795A66" w:rsidRDefault="00795A66" w:rsidP="00795A66">
      <w:pPr>
        <w:tabs>
          <w:tab w:val="left" w:pos="567"/>
          <w:tab w:val="left" w:pos="1134"/>
          <w:tab w:val="num" w:pos="1440"/>
        </w:tabs>
        <w:jc w:val="both"/>
        <w:rPr>
          <w:sz w:val="26"/>
          <w:szCs w:val="26"/>
        </w:rPr>
      </w:pPr>
    </w:p>
    <w:p w:rsidR="00795A66" w:rsidRDefault="00795A66" w:rsidP="00795A66">
      <w:pPr>
        <w:tabs>
          <w:tab w:val="left" w:pos="1134"/>
          <w:tab w:val="num" w:pos="1440"/>
        </w:tabs>
        <w:spacing w:after="60"/>
        <w:ind w:right="425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="-318" w:tblpY="-224"/>
        <w:tblW w:w="10314" w:type="dxa"/>
        <w:tblLook w:val="0000"/>
      </w:tblPr>
      <w:tblGrid>
        <w:gridCol w:w="5070"/>
        <w:gridCol w:w="5244"/>
      </w:tblGrid>
      <w:tr w:rsidR="00795A66" w:rsidRPr="00D27927" w:rsidTr="004F63DE">
        <w:trPr>
          <w:trHeight w:val="2691"/>
        </w:trPr>
        <w:tc>
          <w:tcPr>
            <w:tcW w:w="5070" w:type="dxa"/>
            <w:shd w:val="clear" w:color="auto" w:fill="auto"/>
          </w:tcPr>
          <w:p w:rsidR="00795A66" w:rsidRDefault="00795A66" w:rsidP="004F63DE">
            <w:pPr>
              <w:jc w:val="center"/>
              <w:rPr>
                <w:sz w:val="16"/>
                <w:szCs w:val="16"/>
              </w:rPr>
            </w:pPr>
          </w:p>
          <w:p w:rsidR="00795A66" w:rsidRPr="009D73C6" w:rsidRDefault="00795A66" w:rsidP="004F63DE">
            <w:pPr>
              <w:ind w:left="284"/>
              <w:jc w:val="both"/>
              <w:rPr>
                <w:b/>
                <w:sz w:val="26"/>
                <w:szCs w:val="26"/>
              </w:rPr>
            </w:pPr>
            <w:r w:rsidRPr="009D73C6">
              <w:rPr>
                <w:b/>
                <w:sz w:val="26"/>
                <w:szCs w:val="26"/>
              </w:rPr>
              <w:t>От Работодателя:</w:t>
            </w:r>
            <w:r w:rsidRPr="009D73C6">
              <w:rPr>
                <w:b/>
                <w:sz w:val="26"/>
                <w:szCs w:val="26"/>
              </w:rPr>
              <w:tab/>
            </w:r>
          </w:p>
          <w:p w:rsidR="00795A66" w:rsidRPr="00C75681" w:rsidRDefault="00795A66" w:rsidP="004F63DE">
            <w:pPr>
              <w:ind w:left="284"/>
              <w:jc w:val="both"/>
            </w:pPr>
            <w:r w:rsidRPr="00C75681">
              <w:t>Заведующ</w:t>
            </w:r>
            <w:r>
              <w:t>ий</w:t>
            </w:r>
            <w:r w:rsidRPr="00C75681">
              <w:t xml:space="preserve"> М</w:t>
            </w:r>
            <w:r>
              <w:t>А</w:t>
            </w:r>
            <w:r w:rsidRPr="00C75681">
              <w:t xml:space="preserve">ДОУ № 81 </w:t>
            </w:r>
          </w:p>
          <w:p w:rsidR="00795A66" w:rsidRPr="00C75681" w:rsidRDefault="00795A66" w:rsidP="004F63DE">
            <w:pPr>
              <w:ind w:left="284"/>
              <w:jc w:val="both"/>
            </w:pPr>
            <w:r w:rsidRPr="00C75681">
              <w:t xml:space="preserve">«Центр развития ребенка – </w:t>
            </w:r>
          </w:p>
          <w:p w:rsidR="00795A66" w:rsidRPr="00C75681" w:rsidRDefault="00795A66" w:rsidP="004F63DE">
            <w:pPr>
              <w:ind w:left="284"/>
              <w:jc w:val="both"/>
            </w:pPr>
            <w:r w:rsidRPr="00C75681">
              <w:t>Детский сад  «Конек-Горбунок»</w:t>
            </w:r>
          </w:p>
          <w:p w:rsidR="00795A66" w:rsidRDefault="00795A66" w:rsidP="004F63DE">
            <w:pPr>
              <w:ind w:left="284"/>
              <w:jc w:val="both"/>
            </w:pPr>
            <w:r>
              <w:t>______________     Т.В. Скорик</w:t>
            </w:r>
          </w:p>
          <w:p w:rsidR="00795A66" w:rsidRPr="00BF1208" w:rsidRDefault="00795A66" w:rsidP="004F63DE">
            <w:pPr>
              <w:tabs>
                <w:tab w:val="left" w:pos="945"/>
              </w:tabs>
              <w:ind w:left="284"/>
              <w:jc w:val="both"/>
            </w:pPr>
            <w:r>
              <w:rPr>
                <w:sz w:val="26"/>
                <w:szCs w:val="26"/>
              </w:rPr>
              <w:t>«_____» ___________2015 г.</w:t>
            </w:r>
          </w:p>
        </w:tc>
        <w:tc>
          <w:tcPr>
            <w:tcW w:w="5244" w:type="dxa"/>
            <w:shd w:val="clear" w:color="auto" w:fill="auto"/>
          </w:tcPr>
          <w:p w:rsidR="00795A66" w:rsidRDefault="00795A66" w:rsidP="004F63DE">
            <w:pPr>
              <w:jc w:val="both"/>
            </w:pPr>
          </w:p>
          <w:p w:rsidR="00795A66" w:rsidRPr="009D73C6" w:rsidRDefault="00795A66" w:rsidP="004F63DE">
            <w:pPr>
              <w:tabs>
                <w:tab w:val="left" w:pos="3472"/>
              </w:tabs>
              <w:ind w:left="884" w:right="-5"/>
              <w:jc w:val="both"/>
              <w:rPr>
                <w:b/>
                <w:sz w:val="26"/>
                <w:szCs w:val="26"/>
              </w:rPr>
            </w:pPr>
            <w:r w:rsidRPr="009D73C6">
              <w:rPr>
                <w:b/>
                <w:sz w:val="26"/>
                <w:szCs w:val="26"/>
              </w:rPr>
              <w:t>От  Профсоюза:</w:t>
            </w:r>
          </w:p>
          <w:p w:rsidR="00795A66" w:rsidRPr="00C75681" w:rsidRDefault="00795A66" w:rsidP="004F63DE">
            <w:pPr>
              <w:tabs>
                <w:tab w:val="left" w:pos="1335"/>
              </w:tabs>
              <w:ind w:left="884"/>
            </w:pPr>
            <w:r>
              <w:rPr>
                <w:sz w:val="26"/>
                <w:szCs w:val="26"/>
              </w:rPr>
              <w:t xml:space="preserve">Председатель цехкома </w:t>
            </w:r>
            <w:r w:rsidRPr="00C75681">
              <w:t>М</w:t>
            </w:r>
            <w:r>
              <w:t>А</w:t>
            </w:r>
            <w:r w:rsidRPr="00C75681">
              <w:t xml:space="preserve">ДОУ № 81 </w:t>
            </w:r>
          </w:p>
          <w:p w:rsidR="00795A66" w:rsidRPr="00C75681" w:rsidRDefault="00795A66" w:rsidP="004F63DE">
            <w:pPr>
              <w:ind w:left="884"/>
              <w:jc w:val="both"/>
            </w:pPr>
            <w:r w:rsidRPr="00C75681">
              <w:t xml:space="preserve">«Центр развития ребенка – </w:t>
            </w:r>
          </w:p>
          <w:p w:rsidR="00795A66" w:rsidRPr="00C75681" w:rsidRDefault="00795A66" w:rsidP="004F63DE">
            <w:pPr>
              <w:ind w:left="884"/>
              <w:jc w:val="both"/>
            </w:pPr>
            <w:r w:rsidRPr="00C75681">
              <w:t>Детский сад  «Конек-Горбунок»</w:t>
            </w:r>
          </w:p>
          <w:p w:rsidR="00795A66" w:rsidRDefault="00795A66" w:rsidP="004F63DE">
            <w:pPr>
              <w:jc w:val="center"/>
            </w:pPr>
            <w:r>
              <w:t xml:space="preserve">  ____________      </w:t>
            </w:r>
            <w:proofErr w:type="spellStart"/>
            <w:r>
              <w:t>И.Н.Кутышева</w:t>
            </w:r>
            <w:proofErr w:type="spellEnd"/>
          </w:p>
          <w:p w:rsidR="00795A66" w:rsidRPr="00D27927" w:rsidRDefault="00795A66" w:rsidP="004F63DE">
            <w:pPr>
              <w:tabs>
                <w:tab w:val="left" w:pos="1335"/>
              </w:tabs>
              <w:ind w:left="884"/>
            </w:pPr>
            <w:r>
              <w:rPr>
                <w:sz w:val="26"/>
                <w:szCs w:val="26"/>
              </w:rPr>
              <w:t>«_____» ___________2015 г.</w:t>
            </w:r>
          </w:p>
        </w:tc>
      </w:tr>
    </w:tbl>
    <w:p w:rsidR="00795A66" w:rsidRDefault="00795A66" w:rsidP="00795A66"/>
    <w:p w:rsidR="0087528C" w:rsidRDefault="0087528C"/>
    <w:sectPr w:rsidR="0087528C" w:rsidSect="00672DA8">
      <w:footerReference w:type="even" r:id="rId5"/>
      <w:footerReference w:type="default" r:id="rId6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AE7" w:rsidRDefault="00795A66" w:rsidP="00EE053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36AE7" w:rsidRDefault="00795A6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AE7" w:rsidRDefault="00795A66" w:rsidP="00EE053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16</w:t>
    </w:r>
    <w:r>
      <w:rPr>
        <w:rStyle w:val="aa"/>
      </w:rPr>
      <w:fldChar w:fldCharType="end"/>
    </w:r>
  </w:p>
  <w:p w:rsidR="00C36AE7" w:rsidRDefault="00795A66">
    <w:pPr>
      <w:pStyle w:val="a8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4582B"/>
    <w:multiLevelType w:val="hybridMultilevel"/>
    <w:tmpl w:val="4BECF0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364796"/>
    <w:multiLevelType w:val="hybridMultilevel"/>
    <w:tmpl w:val="2B84BDF8"/>
    <w:lvl w:ilvl="0" w:tplc="04190001">
      <w:start w:val="1"/>
      <w:numFmt w:val="bullet"/>
      <w:lvlText w:val=""/>
      <w:lvlJc w:val="left"/>
      <w:pPr>
        <w:tabs>
          <w:tab w:val="num" w:pos="1848"/>
        </w:tabs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68"/>
        </w:tabs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88"/>
        </w:tabs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08"/>
        </w:tabs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28"/>
        </w:tabs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48"/>
        </w:tabs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68"/>
        </w:tabs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88"/>
        </w:tabs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08"/>
        </w:tabs>
        <w:ind w:left="7608" w:hanging="360"/>
      </w:pPr>
      <w:rPr>
        <w:rFonts w:ascii="Wingdings" w:hAnsi="Wingdings" w:hint="default"/>
      </w:rPr>
    </w:lvl>
  </w:abstractNum>
  <w:abstractNum w:abstractNumId="2">
    <w:nsid w:val="264558A8"/>
    <w:multiLevelType w:val="hybridMultilevel"/>
    <w:tmpl w:val="D63C7628"/>
    <w:lvl w:ilvl="0" w:tplc="04190001">
      <w:start w:val="1"/>
      <w:numFmt w:val="bullet"/>
      <w:lvlText w:val=""/>
      <w:lvlJc w:val="left"/>
      <w:pPr>
        <w:tabs>
          <w:tab w:val="num" w:pos="1848"/>
        </w:tabs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68"/>
        </w:tabs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88"/>
        </w:tabs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08"/>
        </w:tabs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28"/>
        </w:tabs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48"/>
        </w:tabs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68"/>
        </w:tabs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88"/>
        </w:tabs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08"/>
        </w:tabs>
        <w:ind w:left="7608" w:hanging="360"/>
      </w:pPr>
      <w:rPr>
        <w:rFonts w:ascii="Wingdings" w:hAnsi="Wingdings" w:hint="default"/>
      </w:rPr>
    </w:lvl>
  </w:abstractNum>
  <w:abstractNum w:abstractNumId="3">
    <w:nsid w:val="294321D8"/>
    <w:multiLevelType w:val="multilevel"/>
    <w:tmpl w:val="EA1AAD48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60"/>
        </w:tabs>
        <w:ind w:left="396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E496C83"/>
    <w:multiLevelType w:val="hybridMultilevel"/>
    <w:tmpl w:val="72D4B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233914"/>
    <w:multiLevelType w:val="hybridMultilevel"/>
    <w:tmpl w:val="CF269B3A"/>
    <w:lvl w:ilvl="0" w:tplc="04190001">
      <w:start w:val="1"/>
      <w:numFmt w:val="bullet"/>
      <w:lvlText w:val=""/>
      <w:lvlJc w:val="left"/>
      <w:pPr>
        <w:tabs>
          <w:tab w:val="num" w:pos="1848"/>
        </w:tabs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68"/>
        </w:tabs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88"/>
        </w:tabs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08"/>
        </w:tabs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28"/>
        </w:tabs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48"/>
        </w:tabs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68"/>
        </w:tabs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88"/>
        </w:tabs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08"/>
        </w:tabs>
        <w:ind w:left="7608" w:hanging="360"/>
      </w:pPr>
      <w:rPr>
        <w:rFonts w:ascii="Wingdings" w:hAnsi="Wingdings" w:hint="default"/>
      </w:rPr>
    </w:lvl>
  </w:abstractNum>
  <w:abstractNum w:abstractNumId="6">
    <w:nsid w:val="3ED95853"/>
    <w:multiLevelType w:val="hybridMultilevel"/>
    <w:tmpl w:val="ABFC6F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A3323"/>
    <w:multiLevelType w:val="hybridMultilevel"/>
    <w:tmpl w:val="F25A021A"/>
    <w:lvl w:ilvl="0" w:tplc="04190001">
      <w:start w:val="1"/>
      <w:numFmt w:val="bullet"/>
      <w:lvlText w:val=""/>
      <w:lvlJc w:val="left"/>
      <w:pPr>
        <w:tabs>
          <w:tab w:val="num" w:pos="1848"/>
        </w:tabs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68"/>
        </w:tabs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88"/>
        </w:tabs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08"/>
        </w:tabs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28"/>
        </w:tabs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48"/>
        </w:tabs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68"/>
        </w:tabs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88"/>
        </w:tabs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08"/>
        </w:tabs>
        <w:ind w:left="7608" w:hanging="360"/>
      </w:pPr>
      <w:rPr>
        <w:rFonts w:ascii="Wingdings" w:hAnsi="Wingdings" w:hint="default"/>
      </w:rPr>
    </w:lvl>
  </w:abstractNum>
  <w:abstractNum w:abstractNumId="8">
    <w:nsid w:val="5DA0150D"/>
    <w:multiLevelType w:val="hybridMultilevel"/>
    <w:tmpl w:val="6E1CC488"/>
    <w:lvl w:ilvl="0" w:tplc="04190001">
      <w:start w:val="1"/>
      <w:numFmt w:val="bullet"/>
      <w:lvlText w:val=""/>
      <w:lvlJc w:val="left"/>
      <w:pPr>
        <w:tabs>
          <w:tab w:val="num" w:pos="1848"/>
        </w:tabs>
        <w:ind w:left="18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68"/>
        </w:tabs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88"/>
        </w:tabs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08"/>
        </w:tabs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28"/>
        </w:tabs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48"/>
        </w:tabs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68"/>
        </w:tabs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88"/>
        </w:tabs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08"/>
        </w:tabs>
        <w:ind w:left="7608" w:hanging="360"/>
      </w:pPr>
      <w:rPr>
        <w:rFonts w:ascii="Wingdings" w:hAnsi="Wingdings" w:hint="default"/>
      </w:rPr>
    </w:lvl>
  </w:abstractNum>
  <w:abstractNum w:abstractNumId="9">
    <w:nsid w:val="61043036"/>
    <w:multiLevelType w:val="hybridMultilevel"/>
    <w:tmpl w:val="972ACEFC"/>
    <w:lvl w:ilvl="0" w:tplc="04190001">
      <w:start w:val="1"/>
      <w:numFmt w:val="bullet"/>
      <w:lvlText w:val=""/>
      <w:lvlJc w:val="left"/>
      <w:pPr>
        <w:tabs>
          <w:tab w:val="num" w:pos="1848"/>
        </w:tabs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68"/>
        </w:tabs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88"/>
        </w:tabs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08"/>
        </w:tabs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28"/>
        </w:tabs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48"/>
        </w:tabs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68"/>
        </w:tabs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88"/>
        </w:tabs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08"/>
        </w:tabs>
        <w:ind w:left="7608" w:hanging="360"/>
      </w:pPr>
      <w:rPr>
        <w:rFonts w:ascii="Wingdings" w:hAnsi="Wingdings" w:hint="default"/>
      </w:rPr>
    </w:lvl>
  </w:abstractNum>
  <w:abstractNum w:abstractNumId="10">
    <w:nsid w:val="6107221D"/>
    <w:multiLevelType w:val="multilevel"/>
    <w:tmpl w:val="EB9EC70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>
    <w:nsid w:val="6EF20165"/>
    <w:multiLevelType w:val="hybridMultilevel"/>
    <w:tmpl w:val="3DF41C06"/>
    <w:lvl w:ilvl="0" w:tplc="8A2C543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9D1FB2"/>
    <w:multiLevelType w:val="hybridMultilevel"/>
    <w:tmpl w:val="2390C01A"/>
    <w:lvl w:ilvl="0" w:tplc="04190001">
      <w:start w:val="1"/>
      <w:numFmt w:val="bullet"/>
      <w:lvlText w:val=""/>
      <w:lvlJc w:val="left"/>
      <w:pPr>
        <w:tabs>
          <w:tab w:val="num" w:pos="1848"/>
        </w:tabs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68"/>
        </w:tabs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88"/>
        </w:tabs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08"/>
        </w:tabs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28"/>
        </w:tabs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48"/>
        </w:tabs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68"/>
        </w:tabs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88"/>
        </w:tabs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08"/>
        </w:tabs>
        <w:ind w:left="7608" w:hanging="360"/>
      </w:pPr>
      <w:rPr>
        <w:rFonts w:ascii="Wingdings" w:hAnsi="Wingdings" w:hint="default"/>
      </w:rPr>
    </w:lvl>
  </w:abstractNum>
  <w:abstractNum w:abstractNumId="13">
    <w:nsid w:val="7E5D79ED"/>
    <w:multiLevelType w:val="multilevel"/>
    <w:tmpl w:val="64D259AC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12"/>
  </w:num>
  <w:num w:numId="7">
    <w:abstractNumId w:val="2"/>
  </w:num>
  <w:num w:numId="8">
    <w:abstractNumId w:val="8"/>
  </w:num>
  <w:num w:numId="9">
    <w:abstractNumId w:val="0"/>
  </w:num>
  <w:num w:numId="10">
    <w:abstractNumId w:val="13"/>
  </w:num>
  <w:num w:numId="11">
    <w:abstractNumId w:val="11"/>
  </w:num>
  <w:num w:numId="12">
    <w:abstractNumId w:val="6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95A66"/>
    <w:rsid w:val="00795A66"/>
    <w:rsid w:val="00875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5A66"/>
    <w:pPr>
      <w:spacing w:after="120"/>
      <w:ind w:right="425" w:firstLine="708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795A6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Title"/>
    <w:basedOn w:val="a"/>
    <w:link w:val="a6"/>
    <w:qFormat/>
    <w:rsid w:val="00795A66"/>
    <w:pPr>
      <w:ind w:left="142"/>
      <w:jc w:val="center"/>
    </w:pPr>
    <w:rPr>
      <w:b/>
      <w:sz w:val="44"/>
      <w:szCs w:val="20"/>
    </w:rPr>
  </w:style>
  <w:style w:type="character" w:customStyle="1" w:styleId="a6">
    <w:name w:val="Название Знак"/>
    <w:basedOn w:val="a0"/>
    <w:link w:val="a5"/>
    <w:rsid w:val="00795A6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7">
    <w:name w:val="Block Text"/>
    <w:basedOn w:val="a"/>
    <w:rsid w:val="00795A66"/>
    <w:pPr>
      <w:tabs>
        <w:tab w:val="left" w:pos="1134"/>
      </w:tabs>
      <w:spacing w:after="60"/>
      <w:ind w:left="425" w:right="425"/>
      <w:jc w:val="both"/>
    </w:pPr>
    <w:rPr>
      <w:rFonts w:ascii="Arial" w:hAnsi="Arial" w:cs="Arial"/>
      <w:sz w:val="26"/>
    </w:rPr>
  </w:style>
  <w:style w:type="paragraph" w:styleId="a8">
    <w:name w:val="footer"/>
    <w:basedOn w:val="a"/>
    <w:link w:val="a9"/>
    <w:rsid w:val="00795A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95A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795A66"/>
  </w:style>
  <w:style w:type="paragraph" w:customStyle="1" w:styleId="Normal">
    <w:name w:val="Normal"/>
    <w:rsid w:val="00795A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5506</Words>
  <Characters>31385</Characters>
  <Application>Microsoft Office Word</Application>
  <DocSecurity>0</DocSecurity>
  <Lines>261</Lines>
  <Paragraphs>73</Paragraphs>
  <ScaleCrop>false</ScaleCrop>
  <Company>HOME</Company>
  <LinksUpToDate>false</LinksUpToDate>
  <CharactersWithSpaces>36818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2016-09-29T15:34:00Z</dcterms:created>
  <dcterms:modified xsi:type="dcterms:W3CDTF">2016-09-29T15:39:00Z</dcterms:modified>
</cp:coreProperties>
</file>