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85" w:rsidRDefault="005D0B85" w:rsidP="00580EC4">
      <w:pPr>
        <w:spacing w:line="276" w:lineRule="auto"/>
        <w:rPr>
          <w:sz w:val="26"/>
          <w:szCs w:val="26"/>
        </w:rPr>
      </w:pPr>
    </w:p>
    <w:p w:rsidR="001B4FDC" w:rsidRDefault="001B4FDC" w:rsidP="00580EC4">
      <w:pPr>
        <w:spacing w:line="276" w:lineRule="auto"/>
        <w:rPr>
          <w:sz w:val="26"/>
          <w:szCs w:val="26"/>
        </w:rPr>
      </w:pPr>
    </w:p>
    <w:p w:rsidR="001B4FDC" w:rsidRDefault="001B4FDC" w:rsidP="00580EC4">
      <w:pPr>
        <w:spacing w:line="276" w:lineRule="auto"/>
        <w:rPr>
          <w:sz w:val="26"/>
          <w:szCs w:val="26"/>
        </w:rPr>
      </w:pPr>
    </w:p>
    <w:p w:rsidR="001B4FDC" w:rsidRDefault="001B4FDC" w:rsidP="00580EC4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610860" cy="798830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798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FDC" w:rsidRDefault="001B4FDC" w:rsidP="00580EC4">
      <w:pPr>
        <w:spacing w:line="276" w:lineRule="auto"/>
        <w:rPr>
          <w:sz w:val="26"/>
          <w:szCs w:val="26"/>
        </w:rPr>
      </w:pPr>
    </w:p>
    <w:p w:rsidR="001B4FDC" w:rsidRPr="00580EC4" w:rsidRDefault="001B4FDC" w:rsidP="00580EC4">
      <w:pPr>
        <w:spacing w:line="276" w:lineRule="auto"/>
        <w:rPr>
          <w:sz w:val="26"/>
          <w:szCs w:val="26"/>
        </w:rPr>
      </w:pPr>
    </w:p>
    <w:p w:rsidR="005D0B85" w:rsidRPr="00580EC4" w:rsidRDefault="005D0B85" w:rsidP="00580EC4">
      <w:pPr>
        <w:spacing w:line="276" w:lineRule="auto"/>
        <w:jc w:val="center"/>
        <w:rPr>
          <w:b/>
          <w:sz w:val="26"/>
          <w:szCs w:val="26"/>
        </w:rPr>
      </w:pPr>
      <w:r w:rsidRPr="00580EC4">
        <w:rPr>
          <w:b/>
          <w:sz w:val="26"/>
          <w:szCs w:val="26"/>
        </w:rPr>
        <w:lastRenderedPageBreak/>
        <w:t>3. Организация работы.</w:t>
      </w:r>
    </w:p>
    <w:p w:rsidR="005D0B85" w:rsidRPr="00580EC4" w:rsidRDefault="005D0B85" w:rsidP="00580EC4">
      <w:pPr>
        <w:spacing w:line="276" w:lineRule="auto"/>
        <w:ind w:left="360"/>
        <w:rPr>
          <w:sz w:val="26"/>
          <w:szCs w:val="26"/>
        </w:rPr>
      </w:pPr>
    </w:p>
    <w:p w:rsidR="005D0B85" w:rsidRDefault="000D59BE" w:rsidP="000D59BE">
      <w:pPr>
        <w:tabs>
          <w:tab w:val="left" w:pos="709"/>
          <w:tab w:val="left" w:pos="851"/>
          <w:tab w:val="left" w:pos="1134"/>
          <w:tab w:val="left" w:pos="1276"/>
          <w:tab w:val="left" w:pos="1560"/>
          <w:tab w:val="left" w:pos="1985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B37AFA">
        <w:rPr>
          <w:sz w:val="26"/>
          <w:szCs w:val="26"/>
        </w:rPr>
        <w:t>Р</w:t>
      </w:r>
      <w:r w:rsidR="00B37AFA" w:rsidRPr="00580EC4">
        <w:rPr>
          <w:sz w:val="26"/>
          <w:szCs w:val="26"/>
        </w:rPr>
        <w:t>уководит</w:t>
      </w:r>
      <w:r w:rsidR="00B37AFA">
        <w:rPr>
          <w:sz w:val="26"/>
          <w:szCs w:val="26"/>
        </w:rPr>
        <w:t>ель</w:t>
      </w:r>
      <w:r w:rsidR="00B37AFA" w:rsidRPr="00580EC4">
        <w:rPr>
          <w:sz w:val="26"/>
          <w:szCs w:val="26"/>
        </w:rPr>
        <w:t xml:space="preserve"> </w:t>
      </w:r>
      <w:r w:rsidR="00B37AFA">
        <w:rPr>
          <w:sz w:val="26"/>
          <w:szCs w:val="26"/>
        </w:rPr>
        <w:t>«Школы</w:t>
      </w:r>
      <w:r w:rsidR="005D0B85" w:rsidRPr="00580EC4">
        <w:rPr>
          <w:sz w:val="26"/>
          <w:szCs w:val="26"/>
        </w:rPr>
        <w:t xml:space="preserve"> молодого специалиста» </w:t>
      </w:r>
      <w:r w:rsidR="00B37AFA">
        <w:rPr>
          <w:sz w:val="26"/>
          <w:szCs w:val="26"/>
        </w:rPr>
        <w:t>назначается распорядительн</w:t>
      </w:r>
      <w:r>
        <w:rPr>
          <w:sz w:val="26"/>
          <w:szCs w:val="26"/>
        </w:rPr>
        <w:t>ым актом заведующего дошкольным учреждением из числа педагогов имеющих первую или высшую квалификационную категорию.</w:t>
      </w:r>
    </w:p>
    <w:p w:rsidR="00D42153" w:rsidRDefault="00D42153" w:rsidP="000D59BE">
      <w:pPr>
        <w:tabs>
          <w:tab w:val="left" w:pos="709"/>
          <w:tab w:val="left" w:pos="851"/>
          <w:tab w:val="left" w:pos="1134"/>
          <w:tab w:val="left" w:pos="1276"/>
          <w:tab w:val="left" w:pos="1560"/>
          <w:tab w:val="left" w:pos="1985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 Руководитель «Школы молодого специалиста» выбирает из педагогов готовых работать на общественных началах секретаря.</w:t>
      </w:r>
    </w:p>
    <w:p w:rsidR="009402FE" w:rsidRPr="00580EC4" w:rsidRDefault="003B6FCF" w:rsidP="009402F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9402FE">
        <w:rPr>
          <w:sz w:val="26"/>
          <w:szCs w:val="26"/>
        </w:rPr>
        <w:t>. Заседания «Школы</w:t>
      </w:r>
      <w:r w:rsidR="009402FE" w:rsidRPr="00580EC4">
        <w:rPr>
          <w:sz w:val="26"/>
          <w:szCs w:val="26"/>
        </w:rPr>
        <w:t xml:space="preserve"> молодого специалиста» </w:t>
      </w:r>
      <w:r w:rsidR="009402FE">
        <w:rPr>
          <w:sz w:val="26"/>
          <w:szCs w:val="26"/>
        </w:rPr>
        <w:t>проходят в соответствии с планом</w:t>
      </w:r>
      <w:r w:rsidR="009402FE" w:rsidRPr="00580EC4">
        <w:rPr>
          <w:sz w:val="26"/>
          <w:szCs w:val="26"/>
        </w:rPr>
        <w:t>,</w:t>
      </w:r>
      <w:r w:rsidR="009402FE">
        <w:rPr>
          <w:sz w:val="26"/>
          <w:szCs w:val="26"/>
        </w:rPr>
        <w:t xml:space="preserve"> составленном руководителем на основании запросов и потребностей молодых специалистов. Заседания проводятся один</w:t>
      </w:r>
      <w:r w:rsidR="009402FE" w:rsidRPr="00580EC4">
        <w:rPr>
          <w:sz w:val="26"/>
          <w:szCs w:val="26"/>
        </w:rPr>
        <w:t xml:space="preserve"> раз в месяц.</w:t>
      </w:r>
    </w:p>
    <w:p w:rsidR="005D0B85" w:rsidRDefault="003B6FCF" w:rsidP="009402FE">
      <w:pPr>
        <w:tabs>
          <w:tab w:val="left" w:pos="1134"/>
          <w:tab w:val="left" w:pos="1276"/>
          <w:tab w:val="left" w:pos="1418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9402FE">
        <w:rPr>
          <w:sz w:val="26"/>
          <w:szCs w:val="26"/>
        </w:rPr>
        <w:t>. С целью распространения передового педагогического опыта руководитель</w:t>
      </w:r>
      <w:r w:rsidR="009402FE" w:rsidRPr="00580EC4">
        <w:rPr>
          <w:sz w:val="26"/>
          <w:szCs w:val="26"/>
        </w:rPr>
        <w:t xml:space="preserve"> «Ш</w:t>
      </w:r>
      <w:r w:rsidR="009402FE">
        <w:rPr>
          <w:sz w:val="26"/>
          <w:szCs w:val="26"/>
        </w:rPr>
        <w:t>колы молодого специалиста» может привлекать к подготовке и проведению очередного заседания специалистов и педагогов дошкольного учреждения.</w:t>
      </w:r>
    </w:p>
    <w:p w:rsidR="009402FE" w:rsidRPr="00580EC4" w:rsidRDefault="003B6FCF" w:rsidP="009402FE">
      <w:pPr>
        <w:tabs>
          <w:tab w:val="left" w:pos="1134"/>
          <w:tab w:val="left" w:pos="1276"/>
          <w:tab w:val="left" w:pos="1418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9402FE">
        <w:rPr>
          <w:sz w:val="26"/>
          <w:szCs w:val="26"/>
        </w:rPr>
        <w:t xml:space="preserve">. </w:t>
      </w:r>
      <w:r>
        <w:rPr>
          <w:sz w:val="26"/>
          <w:szCs w:val="26"/>
        </w:rPr>
        <w:t>Результаты работы «Школы молодого специалиста» представляются руководителем на итоговом Педагогическом Совете.</w:t>
      </w:r>
    </w:p>
    <w:p w:rsidR="005D0B85" w:rsidRPr="00580EC4" w:rsidRDefault="005D0B85" w:rsidP="003B6FCF">
      <w:pPr>
        <w:spacing w:line="276" w:lineRule="auto"/>
        <w:jc w:val="both"/>
        <w:rPr>
          <w:sz w:val="26"/>
          <w:szCs w:val="26"/>
        </w:rPr>
      </w:pPr>
    </w:p>
    <w:p w:rsidR="005D0B85" w:rsidRPr="00580EC4" w:rsidRDefault="005D0B85" w:rsidP="00580EC4">
      <w:pPr>
        <w:spacing w:line="276" w:lineRule="auto"/>
        <w:ind w:left="360"/>
        <w:jc w:val="center"/>
        <w:rPr>
          <w:b/>
          <w:sz w:val="26"/>
          <w:szCs w:val="26"/>
        </w:rPr>
      </w:pPr>
      <w:r w:rsidRPr="00580EC4">
        <w:rPr>
          <w:b/>
          <w:sz w:val="26"/>
          <w:szCs w:val="26"/>
        </w:rPr>
        <w:t>4. Документация</w:t>
      </w:r>
    </w:p>
    <w:p w:rsidR="005D0B85" w:rsidRPr="00580EC4" w:rsidRDefault="005D0B85" w:rsidP="00580EC4">
      <w:pPr>
        <w:spacing w:line="276" w:lineRule="auto"/>
        <w:ind w:left="360"/>
        <w:rPr>
          <w:sz w:val="26"/>
          <w:szCs w:val="26"/>
        </w:rPr>
      </w:pPr>
    </w:p>
    <w:p w:rsidR="005D0B85" w:rsidRDefault="005D0B85" w:rsidP="00FB3408">
      <w:pPr>
        <w:spacing w:line="276" w:lineRule="auto"/>
        <w:ind w:firstLine="567"/>
        <w:jc w:val="both"/>
        <w:rPr>
          <w:sz w:val="26"/>
          <w:szCs w:val="26"/>
        </w:rPr>
      </w:pPr>
      <w:r w:rsidRPr="00580EC4">
        <w:rPr>
          <w:sz w:val="26"/>
          <w:szCs w:val="26"/>
        </w:rPr>
        <w:t>4.1. План работы «Школы молодого специалиста</w:t>
      </w:r>
      <w:r w:rsidR="003B6FCF">
        <w:rPr>
          <w:sz w:val="26"/>
          <w:szCs w:val="26"/>
        </w:rPr>
        <w:t>» утвержденный на П</w:t>
      </w:r>
      <w:r w:rsidRPr="00580EC4">
        <w:rPr>
          <w:sz w:val="26"/>
          <w:szCs w:val="26"/>
        </w:rPr>
        <w:t>ед</w:t>
      </w:r>
      <w:r w:rsidR="003B6FCF">
        <w:rPr>
          <w:sz w:val="26"/>
          <w:szCs w:val="26"/>
        </w:rPr>
        <w:t>агогическом Совете дошкольного учреждения</w:t>
      </w:r>
      <w:r w:rsidR="00555DD1">
        <w:rPr>
          <w:sz w:val="26"/>
          <w:szCs w:val="26"/>
        </w:rPr>
        <w:t xml:space="preserve"> (Приложение 1)</w:t>
      </w:r>
      <w:r w:rsidRPr="00580EC4">
        <w:rPr>
          <w:sz w:val="26"/>
          <w:szCs w:val="26"/>
        </w:rPr>
        <w:t>.</w:t>
      </w:r>
    </w:p>
    <w:p w:rsidR="003B6FCF" w:rsidRPr="00580EC4" w:rsidRDefault="003B6FCF" w:rsidP="00FB3408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8B57C4" w:rsidRPr="008B57C4">
        <w:rPr>
          <w:sz w:val="26"/>
          <w:szCs w:val="26"/>
        </w:rPr>
        <w:t xml:space="preserve">Заседания </w:t>
      </w:r>
      <w:r w:rsidR="008B57C4">
        <w:rPr>
          <w:sz w:val="26"/>
          <w:szCs w:val="26"/>
        </w:rPr>
        <w:t>«</w:t>
      </w:r>
      <w:r w:rsidR="008B57C4" w:rsidRPr="008B57C4">
        <w:rPr>
          <w:sz w:val="26"/>
          <w:szCs w:val="26"/>
        </w:rPr>
        <w:t xml:space="preserve">Школы </w:t>
      </w:r>
      <w:r w:rsidR="008B57C4">
        <w:rPr>
          <w:sz w:val="26"/>
          <w:szCs w:val="26"/>
        </w:rPr>
        <w:t xml:space="preserve">молодого специалиста» оформляются протоколом </w:t>
      </w:r>
      <w:r w:rsidR="00555DD1">
        <w:rPr>
          <w:sz w:val="26"/>
          <w:szCs w:val="26"/>
        </w:rPr>
        <w:t xml:space="preserve">(Приложение 2) </w:t>
      </w:r>
      <w:r w:rsidR="008B57C4">
        <w:rPr>
          <w:sz w:val="26"/>
          <w:szCs w:val="26"/>
        </w:rPr>
        <w:t>и подписываются руководителем</w:t>
      </w:r>
      <w:r w:rsidR="008B57C4" w:rsidRPr="008B57C4">
        <w:rPr>
          <w:sz w:val="26"/>
          <w:szCs w:val="26"/>
        </w:rPr>
        <w:t xml:space="preserve"> и секретарем.</w:t>
      </w:r>
      <w:r w:rsidR="008B57C4">
        <w:rPr>
          <w:sz w:val="26"/>
          <w:szCs w:val="26"/>
        </w:rPr>
        <w:t xml:space="preserve"> Нумерация протоколов ведется от начала учебного года.</w:t>
      </w:r>
    </w:p>
    <w:p w:rsidR="005D0B85" w:rsidRDefault="005D0B85" w:rsidP="00FB3408">
      <w:pPr>
        <w:spacing w:line="276" w:lineRule="auto"/>
        <w:ind w:firstLine="567"/>
        <w:jc w:val="both"/>
        <w:rPr>
          <w:sz w:val="26"/>
          <w:szCs w:val="26"/>
        </w:rPr>
      </w:pPr>
      <w:r w:rsidRPr="00580EC4">
        <w:rPr>
          <w:sz w:val="26"/>
          <w:szCs w:val="26"/>
        </w:rPr>
        <w:t>4.3. Анализ деятельности «Школы молодого специалиста».</w:t>
      </w:r>
    </w:p>
    <w:p w:rsidR="00CC0A12" w:rsidRDefault="00CC0A12" w:rsidP="003B6FCF">
      <w:pPr>
        <w:spacing w:line="276" w:lineRule="auto"/>
        <w:ind w:firstLine="567"/>
        <w:rPr>
          <w:sz w:val="26"/>
          <w:szCs w:val="26"/>
        </w:rPr>
      </w:pPr>
    </w:p>
    <w:p w:rsidR="00CC0A12" w:rsidRDefault="00CC0A12" w:rsidP="003B6FCF">
      <w:pPr>
        <w:spacing w:line="276" w:lineRule="auto"/>
        <w:ind w:firstLine="567"/>
        <w:rPr>
          <w:sz w:val="26"/>
          <w:szCs w:val="26"/>
        </w:rPr>
      </w:pPr>
    </w:p>
    <w:p w:rsidR="00CC0A12" w:rsidRDefault="00CC0A12" w:rsidP="003B6FCF">
      <w:pPr>
        <w:spacing w:line="276" w:lineRule="auto"/>
        <w:ind w:firstLine="567"/>
        <w:rPr>
          <w:sz w:val="26"/>
          <w:szCs w:val="26"/>
        </w:rPr>
      </w:pPr>
    </w:p>
    <w:p w:rsidR="00CC0A12" w:rsidRDefault="00CC0A12" w:rsidP="003B6FCF">
      <w:pPr>
        <w:spacing w:line="276" w:lineRule="auto"/>
        <w:ind w:firstLine="567"/>
        <w:rPr>
          <w:sz w:val="26"/>
          <w:szCs w:val="26"/>
        </w:rPr>
      </w:pPr>
    </w:p>
    <w:p w:rsidR="00CC0A12" w:rsidRDefault="00CC0A12" w:rsidP="003B6FCF">
      <w:pPr>
        <w:spacing w:line="276" w:lineRule="auto"/>
        <w:ind w:firstLine="567"/>
        <w:rPr>
          <w:sz w:val="26"/>
          <w:szCs w:val="26"/>
        </w:rPr>
      </w:pPr>
    </w:p>
    <w:p w:rsidR="00CC0A12" w:rsidRDefault="00CC0A12" w:rsidP="003B6FCF">
      <w:pPr>
        <w:spacing w:line="276" w:lineRule="auto"/>
        <w:ind w:firstLine="567"/>
        <w:rPr>
          <w:sz w:val="26"/>
          <w:szCs w:val="26"/>
        </w:rPr>
      </w:pPr>
    </w:p>
    <w:p w:rsidR="00CC0A12" w:rsidRDefault="00CC0A12" w:rsidP="003B6FCF">
      <w:pPr>
        <w:spacing w:line="276" w:lineRule="auto"/>
        <w:ind w:firstLine="567"/>
        <w:rPr>
          <w:sz w:val="26"/>
          <w:szCs w:val="26"/>
        </w:rPr>
      </w:pPr>
    </w:p>
    <w:p w:rsidR="00CC0A12" w:rsidRDefault="00CC0A12" w:rsidP="003B6FCF">
      <w:pPr>
        <w:spacing w:line="276" w:lineRule="auto"/>
        <w:ind w:firstLine="567"/>
        <w:rPr>
          <w:sz w:val="26"/>
          <w:szCs w:val="26"/>
        </w:rPr>
      </w:pPr>
    </w:p>
    <w:p w:rsidR="00CC0A12" w:rsidRDefault="00CC0A12" w:rsidP="003B6FCF">
      <w:pPr>
        <w:spacing w:line="276" w:lineRule="auto"/>
        <w:ind w:firstLine="567"/>
        <w:rPr>
          <w:sz w:val="26"/>
          <w:szCs w:val="26"/>
        </w:rPr>
      </w:pPr>
    </w:p>
    <w:p w:rsidR="00CC0A12" w:rsidRDefault="00CC0A12" w:rsidP="003B6FCF">
      <w:pPr>
        <w:spacing w:line="276" w:lineRule="auto"/>
        <w:ind w:firstLine="567"/>
        <w:rPr>
          <w:sz w:val="26"/>
          <w:szCs w:val="26"/>
        </w:rPr>
      </w:pPr>
    </w:p>
    <w:p w:rsidR="00CC0A12" w:rsidRDefault="00CC0A12" w:rsidP="003B6FCF">
      <w:pPr>
        <w:spacing w:line="276" w:lineRule="auto"/>
        <w:ind w:firstLine="567"/>
        <w:rPr>
          <w:sz w:val="26"/>
          <w:szCs w:val="26"/>
        </w:rPr>
      </w:pPr>
    </w:p>
    <w:p w:rsidR="00CC0A12" w:rsidRDefault="00CC0A12" w:rsidP="003B6FCF">
      <w:pPr>
        <w:spacing w:line="276" w:lineRule="auto"/>
        <w:ind w:firstLine="567"/>
        <w:rPr>
          <w:sz w:val="26"/>
          <w:szCs w:val="26"/>
        </w:rPr>
      </w:pPr>
    </w:p>
    <w:p w:rsidR="00CC0A12" w:rsidRDefault="00CC0A12" w:rsidP="003B6FCF">
      <w:pPr>
        <w:spacing w:line="276" w:lineRule="auto"/>
        <w:ind w:firstLine="567"/>
        <w:rPr>
          <w:sz w:val="26"/>
          <w:szCs w:val="26"/>
        </w:rPr>
      </w:pPr>
    </w:p>
    <w:p w:rsidR="00CC0A12" w:rsidRDefault="00CC0A12" w:rsidP="003B6FCF">
      <w:pPr>
        <w:spacing w:line="276" w:lineRule="auto"/>
        <w:ind w:firstLine="567"/>
        <w:rPr>
          <w:sz w:val="26"/>
          <w:szCs w:val="26"/>
        </w:rPr>
      </w:pPr>
    </w:p>
    <w:p w:rsidR="00CC0A12" w:rsidRDefault="00CC0A12" w:rsidP="003B6FCF">
      <w:pPr>
        <w:spacing w:line="276" w:lineRule="auto"/>
        <w:ind w:firstLine="567"/>
        <w:rPr>
          <w:sz w:val="26"/>
          <w:szCs w:val="26"/>
        </w:rPr>
      </w:pPr>
    </w:p>
    <w:p w:rsidR="00CC0A12" w:rsidRDefault="00CC0A12" w:rsidP="003B6FCF">
      <w:pPr>
        <w:spacing w:line="276" w:lineRule="auto"/>
        <w:ind w:firstLine="567"/>
        <w:rPr>
          <w:sz w:val="26"/>
          <w:szCs w:val="26"/>
        </w:rPr>
      </w:pPr>
    </w:p>
    <w:p w:rsidR="00CC0A12" w:rsidRDefault="00CC0A12" w:rsidP="00CC0A12">
      <w:pPr>
        <w:spacing w:line="276" w:lineRule="auto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1.</w:t>
      </w:r>
    </w:p>
    <w:p w:rsidR="00FB3408" w:rsidRDefault="00FB3408" w:rsidP="00FB3408">
      <w:pPr>
        <w:ind w:firstLine="567"/>
        <w:jc w:val="center"/>
        <w:rPr>
          <w:sz w:val="26"/>
          <w:szCs w:val="26"/>
        </w:rPr>
      </w:pPr>
    </w:p>
    <w:p w:rsidR="00FB3408" w:rsidRDefault="00FB3408" w:rsidP="00FB3408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План работы «Школы молодого специалиста»</w:t>
      </w:r>
    </w:p>
    <w:p w:rsidR="00FB3408" w:rsidRDefault="00FB3408" w:rsidP="00FB3408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МАДОУ </w:t>
      </w:r>
      <w:r w:rsidRPr="00912FD2">
        <w:rPr>
          <w:bCs/>
          <w:sz w:val="28"/>
          <w:szCs w:val="28"/>
        </w:rPr>
        <w:t>№81 «Центр развития ребенка – Детский сад  «Конек – Горбунок»</w:t>
      </w:r>
    </w:p>
    <w:p w:rsidR="00FB3408" w:rsidRPr="00912FD2" w:rsidRDefault="00FB3408" w:rsidP="00FB3408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 20____/20____ учебный год.</w:t>
      </w:r>
    </w:p>
    <w:p w:rsidR="00FB3408" w:rsidRPr="00931DD5" w:rsidRDefault="00FB3408" w:rsidP="00FB3408">
      <w:pPr>
        <w:jc w:val="center"/>
        <w:rPr>
          <w:b/>
          <w:sz w:val="28"/>
          <w:szCs w:val="28"/>
        </w:rPr>
      </w:pPr>
    </w:p>
    <w:p w:rsidR="00FB3408" w:rsidRDefault="00FB3408" w:rsidP="00FB3408">
      <w:pPr>
        <w:spacing w:line="276" w:lineRule="auto"/>
        <w:ind w:firstLine="567"/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1242"/>
        <w:gridCol w:w="1843"/>
        <w:gridCol w:w="2268"/>
        <w:gridCol w:w="1799"/>
        <w:gridCol w:w="2161"/>
      </w:tblGrid>
      <w:tr w:rsidR="00FB3408" w:rsidTr="00FB3408">
        <w:tc>
          <w:tcPr>
            <w:tcW w:w="1242" w:type="dxa"/>
            <w:vAlign w:val="center"/>
          </w:tcPr>
          <w:p w:rsidR="00FB3408" w:rsidRDefault="00FB3408" w:rsidP="00FB340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1843" w:type="dxa"/>
            <w:vAlign w:val="center"/>
          </w:tcPr>
          <w:p w:rsidR="00FB3408" w:rsidRDefault="00FB3408" w:rsidP="00FB340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</w:p>
        </w:tc>
        <w:tc>
          <w:tcPr>
            <w:tcW w:w="2268" w:type="dxa"/>
            <w:vAlign w:val="center"/>
          </w:tcPr>
          <w:p w:rsidR="00FB3408" w:rsidRDefault="00FB3408" w:rsidP="00FB340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 </w:t>
            </w:r>
          </w:p>
        </w:tc>
        <w:tc>
          <w:tcPr>
            <w:tcW w:w="1799" w:type="dxa"/>
            <w:vAlign w:val="center"/>
          </w:tcPr>
          <w:p w:rsidR="00FB3408" w:rsidRDefault="00FB3408" w:rsidP="00CC0A1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заседания</w:t>
            </w:r>
          </w:p>
        </w:tc>
        <w:tc>
          <w:tcPr>
            <w:tcW w:w="2161" w:type="dxa"/>
            <w:vAlign w:val="center"/>
          </w:tcPr>
          <w:p w:rsidR="00FB3408" w:rsidRDefault="00FB3408" w:rsidP="00CC0A1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</w:tc>
      </w:tr>
      <w:tr w:rsidR="00FB3408" w:rsidTr="00FB3408">
        <w:tc>
          <w:tcPr>
            <w:tcW w:w="1242" w:type="dxa"/>
          </w:tcPr>
          <w:p w:rsidR="00FB3408" w:rsidRDefault="00FB3408" w:rsidP="00CC0A1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B3408" w:rsidRDefault="00FB3408" w:rsidP="00CC0A1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B3408" w:rsidRDefault="00FB3408" w:rsidP="00CC0A1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</w:tcPr>
          <w:p w:rsidR="00FB3408" w:rsidRDefault="00FB3408" w:rsidP="00CC0A1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1" w:type="dxa"/>
          </w:tcPr>
          <w:p w:rsidR="00FB3408" w:rsidRDefault="00FB3408" w:rsidP="00CC0A1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B3408" w:rsidTr="00FB3408">
        <w:tc>
          <w:tcPr>
            <w:tcW w:w="1242" w:type="dxa"/>
          </w:tcPr>
          <w:p w:rsidR="00FB3408" w:rsidRDefault="00FB3408" w:rsidP="00CC0A1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B3408" w:rsidRDefault="00FB3408" w:rsidP="00CC0A1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B3408" w:rsidRDefault="00FB3408" w:rsidP="00CC0A1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</w:tcPr>
          <w:p w:rsidR="00FB3408" w:rsidRDefault="00FB3408" w:rsidP="00CC0A1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1" w:type="dxa"/>
          </w:tcPr>
          <w:p w:rsidR="00FB3408" w:rsidRDefault="00FB3408" w:rsidP="00CC0A1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CC0A12" w:rsidRDefault="00CC0A12" w:rsidP="00CC0A12">
      <w:pPr>
        <w:spacing w:line="276" w:lineRule="auto"/>
        <w:ind w:firstLine="567"/>
        <w:jc w:val="center"/>
        <w:rPr>
          <w:sz w:val="26"/>
          <w:szCs w:val="26"/>
        </w:rPr>
      </w:pPr>
    </w:p>
    <w:p w:rsidR="00CC0A12" w:rsidRDefault="00CC0A12" w:rsidP="003B6FCF">
      <w:pPr>
        <w:spacing w:line="276" w:lineRule="auto"/>
        <w:ind w:firstLine="567"/>
        <w:rPr>
          <w:sz w:val="26"/>
          <w:szCs w:val="26"/>
        </w:rPr>
      </w:pPr>
    </w:p>
    <w:p w:rsidR="00FB3408" w:rsidRDefault="00FB3408" w:rsidP="003B6FCF">
      <w:pPr>
        <w:spacing w:line="276" w:lineRule="auto"/>
        <w:ind w:firstLine="567"/>
        <w:rPr>
          <w:sz w:val="26"/>
          <w:szCs w:val="26"/>
        </w:rPr>
      </w:pPr>
    </w:p>
    <w:p w:rsidR="00FB3408" w:rsidRDefault="00FB3408" w:rsidP="003B6FCF">
      <w:pPr>
        <w:spacing w:line="276" w:lineRule="auto"/>
        <w:ind w:firstLine="567"/>
        <w:rPr>
          <w:sz w:val="26"/>
          <w:szCs w:val="26"/>
        </w:rPr>
      </w:pPr>
    </w:p>
    <w:p w:rsidR="00FB3408" w:rsidRDefault="00FB3408" w:rsidP="00FB3408">
      <w:pPr>
        <w:spacing w:line="276" w:lineRule="auto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2.</w:t>
      </w:r>
    </w:p>
    <w:p w:rsidR="00FB3408" w:rsidRDefault="00FB3408" w:rsidP="00FB3408">
      <w:pPr>
        <w:spacing w:line="276" w:lineRule="auto"/>
        <w:ind w:firstLine="567"/>
        <w:jc w:val="center"/>
        <w:rPr>
          <w:sz w:val="26"/>
          <w:szCs w:val="26"/>
        </w:rPr>
      </w:pPr>
    </w:p>
    <w:p w:rsidR="00FB3408" w:rsidRPr="009B5F53" w:rsidRDefault="00FB3408" w:rsidP="00FB3408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9B5F53">
        <w:rPr>
          <w:b/>
          <w:color w:val="000000"/>
          <w:sz w:val="26"/>
          <w:szCs w:val="26"/>
        </w:rPr>
        <w:t>Протокол</w:t>
      </w:r>
    </w:p>
    <w:p w:rsidR="00FB3408" w:rsidRPr="009B5F53" w:rsidRDefault="00FB3408" w:rsidP="00FB3408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9B5F53">
        <w:rPr>
          <w:b/>
          <w:color w:val="000000"/>
          <w:sz w:val="26"/>
          <w:szCs w:val="26"/>
        </w:rPr>
        <w:t xml:space="preserve">заседания </w:t>
      </w:r>
      <w:r>
        <w:rPr>
          <w:b/>
          <w:color w:val="000000"/>
          <w:sz w:val="26"/>
          <w:szCs w:val="26"/>
        </w:rPr>
        <w:t>«Школы молодого специалиста»</w:t>
      </w:r>
    </w:p>
    <w:p w:rsidR="00FB3408" w:rsidRDefault="00FB3408" w:rsidP="00FB340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92852">
        <w:rPr>
          <w:sz w:val="26"/>
          <w:szCs w:val="26"/>
        </w:rPr>
        <w:t>МАДОУ № 81 «Центр развития ребенка – Детский сад «Конек – Горбунок»</w:t>
      </w:r>
    </w:p>
    <w:p w:rsidR="00FB3408" w:rsidRPr="00892852" w:rsidRDefault="00FB3408" w:rsidP="00FB340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490" w:type="dxa"/>
        <w:tblInd w:w="-823" w:type="dxa"/>
        <w:tblLayout w:type="fixed"/>
        <w:tblLook w:val="01E0"/>
      </w:tblPr>
      <w:tblGrid>
        <w:gridCol w:w="346"/>
        <w:gridCol w:w="79"/>
        <w:gridCol w:w="1135"/>
        <w:gridCol w:w="2025"/>
        <w:gridCol w:w="3235"/>
        <w:gridCol w:w="236"/>
        <w:gridCol w:w="690"/>
        <w:gridCol w:w="236"/>
        <w:gridCol w:w="1618"/>
        <w:gridCol w:w="390"/>
        <w:gridCol w:w="500"/>
      </w:tblGrid>
      <w:tr w:rsidR="00FB3408" w:rsidRPr="00D22DF2" w:rsidTr="004F786D">
        <w:trPr>
          <w:trHeight w:val="513"/>
        </w:trPr>
        <w:tc>
          <w:tcPr>
            <w:tcW w:w="425" w:type="dxa"/>
            <w:gridSpan w:val="2"/>
            <w:tcMar>
              <w:left w:w="28" w:type="dxa"/>
            </w:tcMar>
            <w:vAlign w:val="bottom"/>
          </w:tcPr>
          <w:p w:rsidR="00FB3408" w:rsidRPr="00F12B7D" w:rsidRDefault="00FB3408" w:rsidP="004F786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12B7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FB3408" w:rsidRPr="00F12B7D" w:rsidRDefault="00FB3408" w:rsidP="004F786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0" w:type="dxa"/>
            <w:gridSpan w:val="2"/>
            <w:tcMar>
              <w:left w:w="28" w:type="dxa"/>
            </w:tcMar>
            <w:vAlign w:val="bottom"/>
          </w:tcPr>
          <w:p w:rsidR="00FB3408" w:rsidRPr="00F12B7D" w:rsidRDefault="00FB3408" w:rsidP="004F786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  <w:vAlign w:val="bottom"/>
          </w:tcPr>
          <w:p w:rsidR="00FB3408" w:rsidRPr="00F12B7D" w:rsidRDefault="00FB3408" w:rsidP="004F786D">
            <w:pPr>
              <w:pStyle w:val="ConsPlusNonformat"/>
              <w:ind w:firstLine="85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12B7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:rsidR="00FB3408" w:rsidRPr="00F12B7D" w:rsidRDefault="00FB3408" w:rsidP="004F786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  <w:vAlign w:val="bottom"/>
          </w:tcPr>
          <w:p w:rsidR="00FB3408" w:rsidRPr="00F12B7D" w:rsidRDefault="00FB3408" w:rsidP="004F786D">
            <w:pPr>
              <w:pStyle w:val="ConsPlusNonformat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F12B7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:rsidR="00FB3408" w:rsidRPr="00F12B7D" w:rsidRDefault="00FB3408" w:rsidP="004F786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  <w:tcMar>
              <w:left w:w="28" w:type="dxa"/>
              <w:right w:w="0" w:type="dxa"/>
            </w:tcMar>
            <w:vAlign w:val="bottom"/>
          </w:tcPr>
          <w:p w:rsidR="00FB3408" w:rsidRPr="00F12B7D" w:rsidRDefault="00FB3408" w:rsidP="004F786D">
            <w:pPr>
              <w:pStyle w:val="ConsPlusNonformat"/>
              <w:ind w:firstLine="85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12B7D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:rsidR="00FB3408" w:rsidRPr="00F12B7D" w:rsidRDefault="00FB3408" w:rsidP="004F786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3408" w:rsidRPr="00D22DF2" w:rsidTr="004F786D">
        <w:trPr>
          <w:trHeight w:val="343"/>
        </w:trPr>
        <w:tc>
          <w:tcPr>
            <w:tcW w:w="10490" w:type="dxa"/>
            <w:gridSpan w:val="11"/>
            <w:tcMar>
              <w:left w:w="28" w:type="dxa"/>
            </w:tcMar>
            <w:vAlign w:val="bottom"/>
          </w:tcPr>
          <w:p w:rsidR="00FB3408" w:rsidRPr="00F12B7D" w:rsidRDefault="00FB3408" w:rsidP="004F786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12B7D">
              <w:rPr>
                <w:rFonts w:ascii="Times New Roman" w:hAnsi="Times New Roman" w:cs="Times New Roman"/>
                <w:b/>
                <w:sz w:val="26"/>
                <w:szCs w:val="26"/>
              </w:rPr>
              <w:t>В заседании участвуют:</w:t>
            </w:r>
          </w:p>
        </w:tc>
      </w:tr>
      <w:tr w:rsidR="00FB3408" w:rsidRPr="00D22DF2" w:rsidTr="004F786D">
        <w:tc>
          <w:tcPr>
            <w:tcW w:w="346" w:type="dxa"/>
            <w:tcMar>
              <w:left w:w="28" w:type="dxa"/>
            </w:tcMar>
            <w:vAlign w:val="bottom"/>
          </w:tcPr>
          <w:p w:rsidR="00FB3408" w:rsidRPr="00DC7AC0" w:rsidRDefault="00FB3408" w:rsidP="004F78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C7A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9" w:type="dxa"/>
            <w:gridSpan w:val="3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FB3408" w:rsidRPr="00DC7AC0" w:rsidRDefault="00FB3408" w:rsidP="004F786D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gridSpan w:val="7"/>
            <w:tcMar>
              <w:left w:w="28" w:type="dxa"/>
            </w:tcMar>
            <w:vAlign w:val="bottom"/>
          </w:tcPr>
          <w:p w:rsidR="00FB3408" w:rsidRPr="00BF57DB" w:rsidRDefault="00FB3408" w:rsidP="00FB340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BF57DB">
              <w:rPr>
                <w:rFonts w:ascii="Times New Roman" w:hAnsi="Times New Roman" w:cs="Times New Roman"/>
                <w:sz w:val="26"/>
                <w:szCs w:val="26"/>
              </w:rPr>
              <w:t xml:space="preserve">- председатель </w:t>
            </w:r>
          </w:p>
        </w:tc>
      </w:tr>
      <w:tr w:rsidR="00FB3408" w:rsidRPr="00D22DF2" w:rsidTr="004F786D">
        <w:trPr>
          <w:trHeight w:val="111"/>
        </w:trPr>
        <w:tc>
          <w:tcPr>
            <w:tcW w:w="346" w:type="dxa"/>
            <w:tcMar>
              <w:left w:w="28" w:type="dxa"/>
            </w:tcMar>
            <w:vAlign w:val="bottom"/>
          </w:tcPr>
          <w:p w:rsidR="00FB3408" w:rsidRPr="000158B0" w:rsidRDefault="00FB3408" w:rsidP="004F78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gridSpan w:val="3"/>
            <w:tcMar>
              <w:left w:w="28" w:type="dxa"/>
            </w:tcMar>
            <w:vAlign w:val="bottom"/>
          </w:tcPr>
          <w:p w:rsidR="00FB3408" w:rsidRPr="00DC7AC0" w:rsidRDefault="00FB3408" w:rsidP="004F786D">
            <w:pPr>
              <w:pStyle w:val="ConsPlusNonformat"/>
              <w:ind w:firstLine="851"/>
              <w:rPr>
                <w:rFonts w:ascii="Times New Roman" w:hAnsi="Times New Roman" w:cs="Times New Roman"/>
                <w:i/>
              </w:rPr>
            </w:pPr>
            <w:r w:rsidRPr="00DC7AC0">
              <w:rPr>
                <w:rFonts w:ascii="Times New Roman" w:hAnsi="Times New Roman" w:cs="Times New Roman"/>
                <w:i/>
              </w:rPr>
              <w:t>(Фамилия И.О.)</w:t>
            </w:r>
          </w:p>
        </w:tc>
        <w:tc>
          <w:tcPr>
            <w:tcW w:w="6905" w:type="dxa"/>
            <w:gridSpan w:val="7"/>
            <w:tcMar>
              <w:left w:w="28" w:type="dxa"/>
            </w:tcMar>
            <w:vAlign w:val="bottom"/>
          </w:tcPr>
          <w:p w:rsidR="00FB3408" w:rsidRPr="000158B0" w:rsidRDefault="00FB3408" w:rsidP="004F78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B3408" w:rsidRPr="00D22DF2" w:rsidTr="004F786D">
        <w:tc>
          <w:tcPr>
            <w:tcW w:w="346" w:type="dxa"/>
            <w:tcMar>
              <w:left w:w="28" w:type="dxa"/>
            </w:tcMar>
            <w:vAlign w:val="bottom"/>
          </w:tcPr>
          <w:p w:rsidR="00FB3408" w:rsidRPr="00DC7AC0" w:rsidRDefault="00FB3408" w:rsidP="004F78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9" w:type="dxa"/>
            <w:gridSpan w:val="3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FB3408" w:rsidRPr="00DC7AC0" w:rsidRDefault="00FB3408" w:rsidP="004F786D">
            <w:pPr>
              <w:pStyle w:val="ConsPlusNonformat"/>
              <w:ind w:firstLine="85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05" w:type="dxa"/>
            <w:gridSpan w:val="7"/>
            <w:tcMar>
              <w:left w:w="28" w:type="dxa"/>
            </w:tcMar>
            <w:vAlign w:val="bottom"/>
          </w:tcPr>
          <w:p w:rsidR="00FB3408" w:rsidRPr="00BF57DB" w:rsidRDefault="00FB3408" w:rsidP="00FB340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BF57DB">
              <w:rPr>
                <w:rFonts w:ascii="Times New Roman" w:hAnsi="Times New Roman" w:cs="Times New Roman"/>
                <w:sz w:val="26"/>
                <w:szCs w:val="26"/>
              </w:rPr>
              <w:t xml:space="preserve">- секретарь </w:t>
            </w:r>
          </w:p>
        </w:tc>
      </w:tr>
      <w:tr w:rsidR="00FB3408" w:rsidRPr="00D22DF2" w:rsidTr="004F786D">
        <w:tc>
          <w:tcPr>
            <w:tcW w:w="346" w:type="dxa"/>
            <w:tcMar>
              <w:left w:w="28" w:type="dxa"/>
            </w:tcMar>
            <w:vAlign w:val="bottom"/>
          </w:tcPr>
          <w:p w:rsidR="00FB3408" w:rsidRPr="00AB3D1C" w:rsidRDefault="00FB3408" w:rsidP="004F78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gridSpan w:val="3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FB3408" w:rsidRPr="00AB3D1C" w:rsidRDefault="00FB3408" w:rsidP="004F786D">
            <w:pPr>
              <w:pStyle w:val="ConsPlusNonformat"/>
              <w:ind w:firstLine="851"/>
              <w:rPr>
                <w:rFonts w:ascii="Times New Roman" w:hAnsi="Times New Roman" w:cs="Times New Roman"/>
                <w:i/>
              </w:rPr>
            </w:pPr>
            <w:r w:rsidRPr="00AB3D1C">
              <w:rPr>
                <w:rFonts w:ascii="Times New Roman" w:hAnsi="Times New Roman" w:cs="Times New Roman"/>
                <w:i/>
              </w:rPr>
              <w:t>(Фамилия И.О.)</w:t>
            </w:r>
          </w:p>
        </w:tc>
        <w:tc>
          <w:tcPr>
            <w:tcW w:w="6905" w:type="dxa"/>
            <w:gridSpan w:val="7"/>
            <w:tcMar>
              <w:left w:w="28" w:type="dxa"/>
            </w:tcMar>
            <w:vAlign w:val="bottom"/>
          </w:tcPr>
          <w:p w:rsidR="00FB3408" w:rsidRPr="00AB3D1C" w:rsidRDefault="00FB3408" w:rsidP="004F786D">
            <w:pPr>
              <w:pStyle w:val="ConsPlusNonformat"/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FB3408" w:rsidRPr="00D22DF2" w:rsidTr="004F786D">
        <w:trPr>
          <w:trHeight w:val="394"/>
        </w:trPr>
        <w:tc>
          <w:tcPr>
            <w:tcW w:w="10490" w:type="dxa"/>
            <w:gridSpan w:val="11"/>
            <w:tcMar>
              <w:left w:w="28" w:type="dxa"/>
            </w:tcMar>
            <w:vAlign w:val="bottom"/>
          </w:tcPr>
          <w:p w:rsidR="00FB3408" w:rsidRPr="000158B0" w:rsidRDefault="00FB3408" w:rsidP="004F786D">
            <w:pPr>
              <w:pStyle w:val="ConsPlusNonformat"/>
              <w:ind w:firstLine="85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408" w:rsidRPr="00BF57DB" w:rsidRDefault="00FB3408" w:rsidP="004F786D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57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заседание </w:t>
            </w:r>
            <w:proofErr w:type="gramStart"/>
            <w:r w:rsidRPr="00BF57DB">
              <w:rPr>
                <w:rFonts w:ascii="Times New Roman" w:hAnsi="Times New Roman" w:cs="Times New Roman"/>
                <w:b/>
                <w:sz w:val="26"/>
                <w:szCs w:val="26"/>
              </w:rPr>
              <w:t>приглашены</w:t>
            </w:r>
            <w:proofErr w:type="gramEnd"/>
            <w:r w:rsidRPr="00BF57D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FB3408" w:rsidRPr="00D22DF2" w:rsidTr="004F786D">
        <w:tc>
          <w:tcPr>
            <w:tcW w:w="10490" w:type="dxa"/>
            <w:gridSpan w:val="11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FB3408" w:rsidRPr="00DC7AC0" w:rsidRDefault="00FB3408" w:rsidP="004F786D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408" w:rsidRPr="00D22DF2" w:rsidTr="004F786D">
        <w:tc>
          <w:tcPr>
            <w:tcW w:w="10490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FB3408" w:rsidRPr="00DC7AC0" w:rsidRDefault="00FB3408" w:rsidP="004F786D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408" w:rsidRPr="00D22DF2" w:rsidTr="004F786D">
        <w:tc>
          <w:tcPr>
            <w:tcW w:w="10490" w:type="dxa"/>
            <w:gridSpan w:val="11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FB3408" w:rsidRPr="005966C6" w:rsidRDefault="00FB3408" w:rsidP="004F786D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B3408" w:rsidRPr="00D22DF2" w:rsidTr="004F786D">
        <w:trPr>
          <w:trHeight w:val="163"/>
        </w:trPr>
        <w:tc>
          <w:tcPr>
            <w:tcW w:w="10490" w:type="dxa"/>
            <w:gridSpan w:val="11"/>
            <w:tcMar>
              <w:left w:w="28" w:type="dxa"/>
            </w:tcMar>
            <w:vAlign w:val="bottom"/>
          </w:tcPr>
          <w:p w:rsidR="00FB3408" w:rsidRPr="00BF57DB" w:rsidRDefault="00FB3408" w:rsidP="004F786D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57DB">
              <w:rPr>
                <w:rFonts w:ascii="Times New Roman" w:hAnsi="Times New Roman" w:cs="Times New Roman"/>
                <w:b/>
                <w:sz w:val="26"/>
                <w:szCs w:val="26"/>
              </w:rPr>
              <w:t>Повестка дня:</w:t>
            </w:r>
          </w:p>
        </w:tc>
      </w:tr>
      <w:tr w:rsidR="00FB3408" w:rsidRPr="002213F3" w:rsidTr="004F786D">
        <w:tc>
          <w:tcPr>
            <w:tcW w:w="10490" w:type="dxa"/>
            <w:gridSpan w:val="11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FB3408" w:rsidRPr="00DC7AC0" w:rsidRDefault="00FB3408" w:rsidP="004F78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408" w:rsidRPr="002213F3" w:rsidTr="004F786D">
        <w:tc>
          <w:tcPr>
            <w:tcW w:w="10490" w:type="dxa"/>
            <w:gridSpan w:val="11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FB3408" w:rsidRPr="00DC7AC0" w:rsidRDefault="00FB3408" w:rsidP="004F786D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408" w:rsidRPr="002213F3" w:rsidTr="004F786D">
        <w:tc>
          <w:tcPr>
            <w:tcW w:w="10490" w:type="dxa"/>
            <w:gridSpan w:val="11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FB3408" w:rsidRPr="005966C6" w:rsidRDefault="00FB3408" w:rsidP="004F786D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B3408" w:rsidRPr="002213F3" w:rsidTr="004F786D">
        <w:tc>
          <w:tcPr>
            <w:tcW w:w="10490" w:type="dxa"/>
            <w:gridSpan w:val="11"/>
            <w:tcMar>
              <w:left w:w="28" w:type="dxa"/>
            </w:tcMar>
            <w:vAlign w:val="bottom"/>
          </w:tcPr>
          <w:p w:rsidR="00FB3408" w:rsidRPr="00BF57DB" w:rsidRDefault="00FB3408" w:rsidP="004F786D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57DB">
              <w:rPr>
                <w:rFonts w:ascii="Times New Roman" w:hAnsi="Times New Roman" w:cs="Times New Roman"/>
                <w:b/>
                <w:sz w:val="26"/>
                <w:szCs w:val="26"/>
              </w:rPr>
              <w:t>Рассмотрение вопроса повестки дня</w:t>
            </w:r>
          </w:p>
        </w:tc>
      </w:tr>
      <w:tr w:rsidR="00FB3408" w:rsidRPr="002213F3" w:rsidTr="004F786D">
        <w:tc>
          <w:tcPr>
            <w:tcW w:w="10490" w:type="dxa"/>
            <w:gridSpan w:val="11"/>
            <w:tcMar>
              <w:left w:w="28" w:type="dxa"/>
            </w:tcMar>
            <w:vAlign w:val="bottom"/>
          </w:tcPr>
          <w:p w:rsidR="00FB3408" w:rsidRPr="00BF57DB" w:rsidRDefault="00FB3408" w:rsidP="004F786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F57DB">
              <w:rPr>
                <w:rFonts w:ascii="Times New Roman" w:hAnsi="Times New Roman" w:cs="Times New Roman"/>
                <w:sz w:val="26"/>
                <w:szCs w:val="26"/>
              </w:rPr>
              <w:t xml:space="preserve">Слушали: </w:t>
            </w:r>
          </w:p>
        </w:tc>
      </w:tr>
      <w:tr w:rsidR="00FB3408" w:rsidRPr="002213F3" w:rsidTr="004F786D">
        <w:tc>
          <w:tcPr>
            <w:tcW w:w="10490" w:type="dxa"/>
            <w:gridSpan w:val="11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FB3408" w:rsidRPr="00BF57DB" w:rsidRDefault="00FB3408" w:rsidP="004F786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3408" w:rsidRPr="002213F3" w:rsidTr="004F786D">
        <w:tc>
          <w:tcPr>
            <w:tcW w:w="10490" w:type="dxa"/>
            <w:gridSpan w:val="11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FB3408" w:rsidRPr="00E21C2E" w:rsidRDefault="00FB3408" w:rsidP="004F786D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B3408" w:rsidRPr="002213F3" w:rsidTr="004F786D">
        <w:tc>
          <w:tcPr>
            <w:tcW w:w="10490" w:type="dxa"/>
            <w:gridSpan w:val="11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FB3408" w:rsidRPr="00E21C2E" w:rsidRDefault="00FB3408" w:rsidP="004F786D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B3408" w:rsidRPr="002213F3" w:rsidTr="004F786D">
        <w:tc>
          <w:tcPr>
            <w:tcW w:w="10490" w:type="dxa"/>
            <w:gridSpan w:val="11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FB3408" w:rsidRPr="00E21C2E" w:rsidRDefault="00FB3408" w:rsidP="004F786D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B3408" w:rsidRPr="002213F3" w:rsidTr="004F786D">
        <w:tc>
          <w:tcPr>
            <w:tcW w:w="10490" w:type="dxa"/>
            <w:gridSpan w:val="11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FB3408" w:rsidRPr="00E21C2E" w:rsidRDefault="00FB3408" w:rsidP="004F786D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B3408" w:rsidRPr="002213F3" w:rsidTr="004F786D">
        <w:tc>
          <w:tcPr>
            <w:tcW w:w="1560" w:type="dxa"/>
            <w:gridSpan w:val="3"/>
            <w:tcMar>
              <w:left w:w="28" w:type="dxa"/>
            </w:tcMar>
            <w:vAlign w:val="bottom"/>
          </w:tcPr>
          <w:p w:rsidR="00FB3408" w:rsidRPr="00BF57DB" w:rsidRDefault="00FB3408" w:rsidP="004F786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F57DB">
              <w:rPr>
                <w:rFonts w:ascii="Times New Roman" w:hAnsi="Times New Roman" w:cs="Times New Roman"/>
                <w:sz w:val="26"/>
                <w:szCs w:val="26"/>
              </w:rPr>
              <w:t>Выступили:</w:t>
            </w:r>
          </w:p>
        </w:tc>
        <w:tc>
          <w:tcPr>
            <w:tcW w:w="8930" w:type="dxa"/>
            <w:gridSpan w:val="8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FB3408" w:rsidRPr="00DC7AC0" w:rsidRDefault="00FB3408" w:rsidP="004F786D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408" w:rsidRPr="002213F3" w:rsidTr="004F786D">
        <w:tc>
          <w:tcPr>
            <w:tcW w:w="10490" w:type="dxa"/>
            <w:gridSpan w:val="11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FB3408" w:rsidRPr="00E21C2E" w:rsidRDefault="00FB3408" w:rsidP="004F786D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B3408" w:rsidRPr="002213F3" w:rsidTr="004F786D">
        <w:tc>
          <w:tcPr>
            <w:tcW w:w="10490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FB3408" w:rsidRPr="00DC7AC0" w:rsidRDefault="00FB3408" w:rsidP="004F786D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408" w:rsidRPr="002213F3" w:rsidTr="004F786D">
        <w:tc>
          <w:tcPr>
            <w:tcW w:w="10490" w:type="dxa"/>
            <w:gridSpan w:val="11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FB3408" w:rsidRPr="00E21C2E" w:rsidRDefault="00FB3408" w:rsidP="004F786D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B3408" w:rsidRPr="002213F3" w:rsidTr="004F786D">
        <w:tc>
          <w:tcPr>
            <w:tcW w:w="10490" w:type="dxa"/>
            <w:gridSpan w:val="11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FB3408" w:rsidRPr="00E21C2E" w:rsidRDefault="00FB3408" w:rsidP="004F786D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B3408" w:rsidRPr="002213F3" w:rsidTr="004F786D">
        <w:tc>
          <w:tcPr>
            <w:tcW w:w="10490" w:type="dxa"/>
            <w:gridSpan w:val="11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FB3408" w:rsidRPr="00E21C2E" w:rsidRDefault="00FB3408" w:rsidP="004F786D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B3408" w:rsidRPr="002213F3" w:rsidTr="004F786D">
        <w:tc>
          <w:tcPr>
            <w:tcW w:w="10490" w:type="dxa"/>
            <w:gridSpan w:val="11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FB3408" w:rsidRPr="00E21C2E" w:rsidRDefault="00FB3408" w:rsidP="004F786D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B3408" w:rsidRPr="002213F3" w:rsidTr="004F786D">
        <w:tc>
          <w:tcPr>
            <w:tcW w:w="10490" w:type="dxa"/>
            <w:gridSpan w:val="11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FB3408" w:rsidRPr="00E21C2E" w:rsidRDefault="00FB3408" w:rsidP="004F786D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B3408" w:rsidRPr="002213F3" w:rsidTr="004F786D">
        <w:tc>
          <w:tcPr>
            <w:tcW w:w="10490" w:type="dxa"/>
            <w:gridSpan w:val="11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FB3408" w:rsidRPr="00E21C2E" w:rsidRDefault="00FB3408" w:rsidP="004F786D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B3408" w:rsidRPr="002213F3" w:rsidTr="004F786D">
        <w:tc>
          <w:tcPr>
            <w:tcW w:w="10490" w:type="dxa"/>
            <w:gridSpan w:val="11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FB3408" w:rsidRPr="00E21C2E" w:rsidRDefault="00FB3408" w:rsidP="004F786D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B3408" w:rsidRPr="002213F3" w:rsidTr="004F786D">
        <w:tc>
          <w:tcPr>
            <w:tcW w:w="10490" w:type="dxa"/>
            <w:gridSpan w:val="11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FB3408" w:rsidRPr="00E21C2E" w:rsidRDefault="00FB3408" w:rsidP="004F786D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B3408" w:rsidRPr="002213F3" w:rsidTr="004F786D">
        <w:tc>
          <w:tcPr>
            <w:tcW w:w="10490" w:type="dxa"/>
            <w:gridSpan w:val="11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FB3408" w:rsidRPr="00E21C2E" w:rsidRDefault="00FB3408" w:rsidP="004F786D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B3408" w:rsidRPr="002213F3" w:rsidTr="004F786D">
        <w:tc>
          <w:tcPr>
            <w:tcW w:w="10490" w:type="dxa"/>
            <w:gridSpan w:val="11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FB3408" w:rsidRPr="00E21C2E" w:rsidRDefault="00FB3408" w:rsidP="004F786D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B3408" w:rsidRPr="002213F3" w:rsidTr="004F786D">
        <w:tc>
          <w:tcPr>
            <w:tcW w:w="1560" w:type="dxa"/>
            <w:gridSpan w:val="3"/>
            <w:tcMar>
              <w:left w:w="28" w:type="dxa"/>
            </w:tcMar>
            <w:vAlign w:val="bottom"/>
          </w:tcPr>
          <w:p w:rsidR="00FB3408" w:rsidRPr="00BF57DB" w:rsidRDefault="00FB3408" w:rsidP="004F786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F57DB">
              <w:rPr>
                <w:rFonts w:ascii="Times New Roman" w:hAnsi="Times New Roman" w:cs="Times New Roman"/>
                <w:sz w:val="26"/>
                <w:szCs w:val="26"/>
              </w:rPr>
              <w:t>Решили:</w:t>
            </w:r>
          </w:p>
        </w:tc>
        <w:tc>
          <w:tcPr>
            <w:tcW w:w="8930" w:type="dxa"/>
            <w:gridSpan w:val="8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FB3408" w:rsidRPr="00DC7AC0" w:rsidRDefault="00FB3408" w:rsidP="004F786D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408" w:rsidRPr="002213F3" w:rsidTr="004F786D">
        <w:tc>
          <w:tcPr>
            <w:tcW w:w="10490" w:type="dxa"/>
            <w:gridSpan w:val="11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FB3408" w:rsidRPr="00DC7AC0" w:rsidRDefault="00FB3408" w:rsidP="004F786D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408" w:rsidRPr="002213F3" w:rsidTr="004F786D">
        <w:tc>
          <w:tcPr>
            <w:tcW w:w="10490" w:type="dxa"/>
            <w:gridSpan w:val="11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FB3408" w:rsidRPr="00E21C2E" w:rsidRDefault="00FB3408" w:rsidP="004F786D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B3408" w:rsidRPr="002213F3" w:rsidTr="004F786D">
        <w:tc>
          <w:tcPr>
            <w:tcW w:w="10490" w:type="dxa"/>
            <w:gridSpan w:val="11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FB3408" w:rsidRPr="00E21C2E" w:rsidRDefault="00FB3408" w:rsidP="004F786D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B3408" w:rsidRPr="002213F3" w:rsidTr="004F786D">
        <w:tc>
          <w:tcPr>
            <w:tcW w:w="1560" w:type="dxa"/>
            <w:gridSpan w:val="3"/>
            <w:tcMar>
              <w:left w:w="28" w:type="dxa"/>
            </w:tcMar>
            <w:vAlign w:val="bottom"/>
          </w:tcPr>
          <w:p w:rsidR="00FB3408" w:rsidRPr="00BF57DB" w:rsidRDefault="00FB3408" w:rsidP="004F786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F57DB">
              <w:rPr>
                <w:rFonts w:ascii="Times New Roman" w:hAnsi="Times New Roman" w:cs="Times New Roman"/>
                <w:sz w:val="26"/>
                <w:szCs w:val="26"/>
              </w:rPr>
              <w:t>Голосовали:</w:t>
            </w:r>
          </w:p>
        </w:tc>
        <w:tc>
          <w:tcPr>
            <w:tcW w:w="8930" w:type="dxa"/>
            <w:gridSpan w:val="8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FB3408" w:rsidRPr="00DC7AC0" w:rsidRDefault="00FB3408" w:rsidP="004F786D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408" w:rsidRPr="002213F3" w:rsidTr="004F786D">
        <w:tc>
          <w:tcPr>
            <w:tcW w:w="10490" w:type="dxa"/>
            <w:gridSpan w:val="11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FB3408" w:rsidRPr="00DC7AC0" w:rsidRDefault="00FB3408" w:rsidP="004F786D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408" w:rsidRPr="00E21C2E" w:rsidTr="004F786D">
        <w:tc>
          <w:tcPr>
            <w:tcW w:w="10490" w:type="dxa"/>
            <w:gridSpan w:val="11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FB3408" w:rsidRPr="00E21C2E" w:rsidRDefault="00FB3408" w:rsidP="004F786D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B3408" w:rsidRPr="00E21C2E" w:rsidTr="004F786D">
        <w:tc>
          <w:tcPr>
            <w:tcW w:w="10490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FB3408" w:rsidRDefault="00FB3408" w:rsidP="004F786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Рекомендации:</w:t>
            </w:r>
          </w:p>
        </w:tc>
      </w:tr>
      <w:tr w:rsidR="00FB3408" w:rsidRPr="00E21C2E" w:rsidTr="004F786D">
        <w:tc>
          <w:tcPr>
            <w:tcW w:w="10490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FB3408" w:rsidRDefault="00FB3408" w:rsidP="004F786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3408" w:rsidRPr="00E21C2E" w:rsidTr="004F786D">
        <w:tc>
          <w:tcPr>
            <w:tcW w:w="10490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FB3408" w:rsidRDefault="00FB3408" w:rsidP="004F786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3408" w:rsidRPr="00E21C2E" w:rsidTr="004F786D">
        <w:tc>
          <w:tcPr>
            <w:tcW w:w="10490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FB3408" w:rsidRPr="00E21C2E" w:rsidRDefault="00FB3408" w:rsidP="004F786D">
            <w:pPr>
              <w:pStyle w:val="ConsPlusNonforma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</w:tc>
      </w:tr>
      <w:tr w:rsidR="00FB3408" w:rsidRPr="00E21C2E" w:rsidTr="004F786D">
        <w:tc>
          <w:tcPr>
            <w:tcW w:w="10490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FB3408" w:rsidRDefault="00FB3408" w:rsidP="004F786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3408" w:rsidRPr="00E21C2E" w:rsidTr="004F786D">
        <w:tc>
          <w:tcPr>
            <w:tcW w:w="10490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FB3408" w:rsidRDefault="00FB3408" w:rsidP="004F786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3408" w:rsidRPr="00E21C2E" w:rsidTr="004F786D">
        <w:tc>
          <w:tcPr>
            <w:tcW w:w="10490" w:type="dxa"/>
            <w:gridSpan w:val="11"/>
            <w:tcBorders>
              <w:top w:val="single" w:sz="4" w:space="0" w:color="auto"/>
              <w:bottom w:val="single" w:sz="4" w:space="0" w:color="FFFFFF" w:themeColor="background1"/>
            </w:tcBorders>
            <w:tcMar>
              <w:left w:w="28" w:type="dxa"/>
            </w:tcMar>
            <w:vAlign w:val="bottom"/>
          </w:tcPr>
          <w:tbl>
            <w:tblPr>
              <w:tblpPr w:leftFromText="180" w:rightFromText="180" w:vertAnchor="text" w:horzAnchor="margin" w:tblpXSpec="center" w:tblpY="195"/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95"/>
              <w:gridCol w:w="2409"/>
              <w:gridCol w:w="709"/>
              <w:gridCol w:w="2977"/>
            </w:tblGrid>
            <w:tr w:rsidR="00FB3408" w:rsidRPr="00DC7AC0" w:rsidTr="004F786D">
              <w:trPr>
                <w:trHeight w:val="397"/>
              </w:trPr>
              <w:tc>
                <w:tcPr>
                  <w:tcW w:w="4395" w:type="dxa"/>
                  <w:tcMar>
                    <w:left w:w="28" w:type="dxa"/>
                  </w:tcMar>
                  <w:vAlign w:val="center"/>
                </w:tcPr>
                <w:p w:rsidR="00FB3408" w:rsidRPr="00BF57DB" w:rsidRDefault="00FB3408" w:rsidP="004F786D">
                  <w:pPr>
                    <w:pStyle w:val="ConsPlusNonforma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57D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Председатель 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tcMar>
                    <w:left w:w="28" w:type="dxa"/>
                  </w:tcMar>
                  <w:vAlign w:val="bottom"/>
                </w:tcPr>
                <w:p w:rsidR="00FB3408" w:rsidRPr="00DC7AC0" w:rsidRDefault="00FB3408" w:rsidP="004F786D">
                  <w:pPr>
                    <w:pStyle w:val="ConsPlusNonformat"/>
                    <w:ind w:firstLine="8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B3408" w:rsidRPr="00DC7AC0" w:rsidRDefault="00FB3408" w:rsidP="004F786D">
                  <w:pPr>
                    <w:pStyle w:val="ConsPlusNonformat"/>
                    <w:ind w:firstLine="8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  <w:tcMar>
                    <w:left w:w="28" w:type="dxa"/>
                  </w:tcMar>
                  <w:vAlign w:val="bottom"/>
                </w:tcPr>
                <w:p w:rsidR="00FB3408" w:rsidRPr="00DC7AC0" w:rsidRDefault="00FB3408" w:rsidP="004F786D">
                  <w:pPr>
                    <w:pStyle w:val="ConsPlusNonformat"/>
                    <w:ind w:firstLine="8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3408" w:rsidRPr="00E21C2E" w:rsidTr="004F786D">
              <w:tc>
                <w:tcPr>
                  <w:tcW w:w="4395" w:type="dxa"/>
                  <w:tcMar>
                    <w:left w:w="28" w:type="dxa"/>
                  </w:tcMar>
                </w:tcPr>
                <w:p w:rsidR="00FB3408" w:rsidRPr="00BF57DB" w:rsidRDefault="00FB3408" w:rsidP="004F786D">
                  <w:pPr>
                    <w:pStyle w:val="ConsPlusNonformat"/>
                    <w:ind w:firstLine="85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</w:tcBorders>
                  <w:tcMar>
                    <w:left w:w="28" w:type="dxa"/>
                  </w:tcMar>
                </w:tcPr>
                <w:p w:rsidR="00FB3408" w:rsidRPr="00E21C2E" w:rsidRDefault="00FB3408" w:rsidP="004F786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E21C2E">
                    <w:rPr>
                      <w:rFonts w:ascii="Times New Roman" w:hAnsi="Times New Roman" w:cs="Times New Roman"/>
                      <w:i/>
                    </w:rPr>
                    <w:t>подпись</w:t>
                  </w:r>
                </w:p>
              </w:tc>
              <w:tc>
                <w:tcPr>
                  <w:tcW w:w="709" w:type="dxa"/>
                </w:tcPr>
                <w:p w:rsidR="00FB3408" w:rsidRPr="00E21C2E" w:rsidRDefault="00FB3408" w:rsidP="004F786D">
                  <w:pPr>
                    <w:pStyle w:val="ConsPlusNonformat"/>
                    <w:ind w:firstLine="851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  <w:tcMar>
                    <w:left w:w="28" w:type="dxa"/>
                  </w:tcMar>
                </w:tcPr>
                <w:p w:rsidR="00FB3408" w:rsidRPr="00E21C2E" w:rsidRDefault="00FB3408" w:rsidP="004F786D">
                  <w:pPr>
                    <w:pStyle w:val="ConsPlusNonformat"/>
                    <w:ind w:firstLine="851"/>
                    <w:rPr>
                      <w:rFonts w:ascii="Times New Roman" w:hAnsi="Times New Roman" w:cs="Times New Roman"/>
                      <w:i/>
                    </w:rPr>
                  </w:pPr>
                  <w:r w:rsidRPr="00E21C2E">
                    <w:rPr>
                      <w:rFonts w:ascii="Times New Roman" w:hAnsi="Times New Roman" w:cs="Times New Roman"/>
                      <w:i/>
                    </w:rPr>
                    <w:t>И.О. Фамилия</w:t>
                  </w:r>
                </w:p>
              </w:tc>
            </w:tr>
            <w:tr w:rsidR="00FB3408" w:rsidRPr="00DC7AC0" w:rsidTr="004F786D">
              <w:tc>
                <w:tcPr>
                  <w:tcW w:w="4395" w:type="dxa"/>
                  <w:tcMar>
                    <w:left w:w="28" w:type="dxa"/>
                  </w:tcMar>
                  <w:vAlign w:val="bottom"/>
                </w:tcPr>
                <w:p w:rsidR="00FB3408" w:rsidRPr="00BF57DB" w:rsidRDefault="00FB3408" w:rsidP="004F786D">
                  <w:pPr>
                    <w:pStyle w:val="ConsPlusNonforma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57D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Секретарь 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tcMar>
                    <w:left w:w="28" w:type="dxa"/>
                  </w:tcMar>
                  <w:vAlign w:val="bottom"/>
                </w:tcPr>
                <w:p w:rsidR="00FB3408" w:rsidRPr="00DC7AC0" w:rsidRDefault="00FB3408" w:rsidP="004F786D">
                  <w:pPr>
                    <w:pStyle w:val="ConsPlusNonformat"/>
                    <w:ind w:firstLine="85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B3408" w:rsidRPr="00DC7AC0" w:rsidRDefault="00FB3408" w:rsidP="004F786D">
                  <w:pPr>
                    <w:pStyle w:val="ConsPlusNonformat"/>
                    <w:ind w:firstLine="85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  <w:tcMar>
                    <w:left w:w="28" w:type="dxa"/>
                  </w:tcMar>
                  <w:vAlign w:val="bottom"/>
                </w:tcPr>
                <w:p w:rsidR="00FB3408" w:rsidRPr="00DC7AC0" w:rsidRDefault="00FB3408" w:rsidP="004F786D">
                  <w:pPr>
                    <w:pStyle w:val="ConsPlusNonformat"/>
                    <w:ind w:firstLine="8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3408" w:rsidRPr="00E21C2E" w:rsidTr="004F786D">
              <w:trPr>
                <w:trHeight w:val="542"/>
              </w:trPr>
              <w:tc>
                <w:tcPr>
                  <w:tcW w:w="4395" w:type="dxa"/>
                  <w:tcBorders>
                    <w:bottom w:val="single" w:sz="4" w:space="0" w:color="FFFFFF" w:themeColor="background1"/>
                  </w:tcBorders>
                  <w:tcMar>
                    <w:left w:w="28" w:type="dxa"/>
                  </w:tcMar>
                </w:tcPr>
                <w:p w:rsidR="00FB3408" w:rsidRPr="00DC7AC0" w:rsidRDefault="00FB3408" w:rsidP="004F786D">
                  <w:pPr>
                    <w:pStyle w:val="ConsPlusNonformat"/>
                    <w:ind w:firstLine="851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bottom w:val="single" w:sz="4" w:space="0" w:color="FFFFFF" w:themeColor="background1"/>
                  </w:tcBorders>
                  <w:tcMar>
                    <w:left w:w="28" w:type="dxa"/>
                  </w:tcMar>
                </w:tcPr>
                <w:p w:rsidR="00FB3408" w:rsidRPr="00E21C2E" w:rsidRDefault="00FB3408" w:rsidP="004F786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E21C2E">
                    <w:rPr>
                      <w:rFonts w:ascii="Times New Roman" w:hAnsi="Times New Roman" w:cs="Times New Roman"/>
                      <w:i/>
                    </w:rPr>
                    <w:t>подпись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FFFFFF" w:themeColor="background1"/>
                  </w:tcBorders>
                </w:tcPr>
                <w:p w:rsidR="00FB3408" w:rsidRPr="00E21C2E" w:rsidRDefault="00FB3408" w:rsidP="004F786D">
                  <w:pPr>
                    <w:pStyle w:val="ConsPlusNonformat"/>
                    <w:ind w:firstLine="851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bottom w:val="single" w:sz="4" w:space="0" w:color="FFFFFF" w:themeColor="background1"/>
                  </w:tcBorders>
                  <w:tcMar>
                    <w:left w:w="28" w:type="dxa"/>
                  </w:tcMar>
                </w:tcPr>
                <w:p w:rsidR="00FB3408" w:rsidRPr="00E21C2E" w:rsidRDefault="00FB3408" w:rsidP="004F786D">
                  <w:pPr>
                    <w:pStyle w:val="ConsPlusNonformat"/>
                    <w:ind w:firstLine="851"/>
                    <w:rPr>
                      <w:rFonts w:ascii="Times New Roman" w:hAnsi="Times New Roman" w:cs="Times New Roman"/>
                      <w:i/>
                    </w:rPr>
                  </w:pPr>
                  <w:r w:rsidRPr="00E21C2E">
                    <w:rPr>
                      <w:rFonts w:ascii="Times New Roman" w:hAnsi="Times New Roman" w:cs="Times New Roman"/>
                      <w:i/>
                    </w:rPr>
                    <w:t>И.О. Фамилия</w:t>
                  </w:r>
                </w:p>
              </w:tc>
            </w:tr>
          </w:tbl>
          <w:p w:rsidR="00FB3408" w:rsidRDefault="00FB3408" w:rsidP="004F786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3408" w:rsidRDefault="00FB3408" w:rsidP="00FB3408">
      <w:pPr>
        <w:pStyle w:val="ConsPlusNonformat"/>
      </w:pPr>
    </w:p>
    <w:p w:rsidR="00FB3408" w:rsidRDefault="00FB3408" w:rsidP="00FB3408">
      <w:pPr>
        <w:pStyle w:val="ConsPlusNonformat"/>
      </w:pPr>
    </w:p>
    <w:p w:rsidR="00FB3408" w:rsidRDefault="00FB3408" w:rsidP="00FB3408">
      <w:pPr>
        <w:pStyle w:val="ConsPlusNonformat"/>
      </w:pPr>
    </w:p>
    <w:p w:rsidR="00FB3408" w:rsidRDefault="00FB3408" w:rsidP="00FB3408">
      <w:pPr>
        <w:pStyle w:val="ConsPlusNonformat"/>
      </w:pPr>
    </w:p>
    <w:p w:rsidR="00FB3408" w:rsidRDefault="00FB3408" w:rsidP="00FB3408">
      <w:pPr>
        <w:pStyle w:val="ConsPlusNonformat"/>
      </w:pPr>
    </w:p>
    <w:p w:rsidR="00FB3408" w:rsidRDefault="00FB3408" w:rsidP="00FB3408">
      <w:pPr>
        <w:pStyle w:val="ConsPlusNonformat"/>
      </w:pPr>
    </w:p>
    <w:p w:rsidR="00FB3408" w:rsidRDefault="00FB3408" w:rsidP="00FB3408">
      <w:pPr>
        <w:pStyle w:val="ConsPlusNonformat"/>
      </w:pPr>
    </w:p>
    <w:p w:rsidR="00FB3408" w:rsidRDefault="00FB3408" w:rsidP="00FB3408">
      <w:pPr>
        <w:pStyle w:val="ConsPlusNonformat"/>
      </w:pPr>
    </w:p>
    <w:p w:rsidR="00CC0A12" w:rsidRDefault="00CC0A12" w:rsidP="003B6FCF">
      <w:pPr>
        <w:spacing w:line="276" w:lineRule="auto"/>
        <w:ind w:firstLine="567"/>
        <w:rPr>
          <w:sz w:val="26"/>
          <w:szCs w:val="26"/>
        </w:rPr>
      </w:pPr>
    </w:p>
    <w:p w:rsidR="00CC0A12" w:rsidRDefault="00CC0A12" w:rsidP="003B6FCF">
      <w:pPr>
        <w:spacing w:line="276" w:lineRule="auto"/>
        <w:ind w:firstLine="567"/>
        <w:rPr>
          <w:sz w:val="26"/>
          <w:szCs w:val="26"/>
        </w:rPr>
      </w:pPr>
    </w:p>
    <w:p w:rsidR="00CC0A12" w:rsidRDefault="00CC0A12" w:rsidP="003B6FCF">
      <w:pPr>
        <w:spacing w:line="276" w:lineRule="auto"/>
        <w:ind w:firstLine="567"/>
        <w:rPr>
          <w:sz w:val="26"/>
          <w:szCs w:val="26"/>
        </w:rPr>
      </w:pPr>
    </w:p>
    <w:p w:rsidR="00CC0A12" w:rsidRDefault="00CC0A12" w:rsidP="003B6FCF">
      <w:pPr>
        <w:spacing w:line="276" w:lineRule="auto"/>
        <w:ind w:firstLine="567"/>
        <w:rPr>
          <w:sz w:val="26"/>
          <w:szCs w:val="26"/>
        </w:rPr>
      </w:pPr>
    </w:p>
    <w:p w:rsidR="00CC0A12" w:rsidRPr="00580EC4" w:rsidRDefault="00CC0A12" w:rsidP="003B6FCF">
      <w:pPr>
        <w:spacing w:line="276" w:lineRule="auto"/>
        <w:ind w:firstLine="567"/>
        <w:rPr>
          <w:sz w:val="26"/>
          <w:szCs w:val="26"/>
        </w:rPr>
      </w:pPr>
    </w:p>
    <w:p w:rsidR="000028FF" w:rsidRPr="00580EC4" w:rsidRDefault="000028FF" w:rsidP="00580EC4">
      <w:pPr>
        <w:spacing w:line="276" w:lineRule="auto"/>
        <w:rPr>
          <w:sz w:val="26"/>
          <w:szCs w:val="26"/>
        </w:rPr>
      </w:pPr>
    </w:p>
    <w:sectPr w:rsidR="000028FF" w:rsidRPr="00580EC4" w:rsidSect="0000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F40C4"/>
    <w:multiLevelType w:val="multilevel"/>
    <w:tmpl w:val="6686B6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3F027D42"/>
    <w:multiLevelType w:val="multilevel"/>
    <w:tmpl w:val="3F1691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0B85"/>
    <w:rsid w:val="000028FF"/>
    <w:rsid w:val="000D59BE"/>
    <w:rsid w:val="001B4FDC"/>
    <w:rsid w:val="001E357A"/>
    <w:rsid w:val="003B6FCF"/>
    <w:rsid w:val="00555DD1"/>
    <w:rsid w:val="00580EC4"/>
    <w:rsid w:val="005D0B85"/>
    <w:rsid w:val="00707A32"/>
    <w:rsid w:val="00891D8E"/>
    <w:rsid w:val="008B57C4"/>
    <w:rsid w:val="00912FD2"/>
    <w:rsid w:val="009402FE"/>
    <w:rsid w:val="0095581F"/>
    <w:rsid w:val="00A45A58"/>
    <w:rsid w:val="00A70C78"/>
    <w:rsid w:val="00A71F1B"/>
    <w:rsid w:val="00B37AFA"/>
    <w:rsid w:val="00CC0A12"/>
    <w:rsid w:val="00D16EAF"/>
    <w:rsid w:val="00D42153"/>
    <w:rsid w:val="00DD2B69"/>
    <w:rsid w:val="00FB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FD2"/>
    <w:pPr>
      <w:ind w:left="720"/>
      <w:contextualSpacing/>
    </w:pPr>
  </w:style>
  <w:style w:type="table" w:styleId="a4">
    <w:name w:val="Table Grid"/>
    <w:basedOn w:val="a1"/>
    <w:uiPriority w:val="59"/>
    <w:rsid w:val="00CC0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B34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F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F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81</dc:creator>
  <cp:keywords/>
  <dc:description/>
  <cp:lastModifiedBy>MADOY81</cp:lastModifiedBy>
  <cp:revision>7</cp:revision>
  <cp:lastPrinted>2014-02-06T10:01:00Z</cp:lastPrinted>
  <dcterms:created xsi:type="dcterms:W3CDTF">2012-11-08T00:48:00Z</dcterms:created>
  <dcterms:modified xsi:type="dcterms:W3CDTF">2016-11-08T05:08:00Z</dcterms:modified>
</cp:coreProperties>
</file>