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487" w:rsidRPr="009D4487" w:rsidRDefault="009D4487" w:rsidP="009D4487">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Информационная карта успешной практики</w:t>
      </w:r>
    </w:p>
    <w:p w:rsidR="009D4487" w:rsidRPr="009D4487" w:rsidRDefault="006D61D6" w:rsidP="009D4487">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МАДОУ № 81 «Центр развития ребе</w:t>
      </w:r>
      <w:r w:rsidR="008E2B76">
        <w:rPr>
          <w:rFonts w:ascii="Times New Roman" w:eastAsia="Calibri" w:hAnsi="Times New Roman" w:cs="Times New Roman"/>
          <w:b/>
          <w:sz w:val="26"/>
          <w:szCs w:val="26"/>
          <w:lang w:eastAsia="ru-RU"/>
        </w:rPr>
        <w:t>нка – Детский сад «Конек – Горбунок»</w:t>
      </w:r>
    </w:p>
    <w:p w:rsidR="009D4487" w:rsidRPr="009D4487" w:rsidRDefault="009D4487" w:rsidP="009D4487">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892"/>
        <w:gridCol w:w="5545"/>
      </w:tblGrid>
      <w:tr w:rsidR="009D4487" w:rsidRPr="009D4487" w:rsidTr="00B72387">
        <w:trPr>
          <w:tblHeader/>
        </w:trPr>
        <w:tc>
          <w:tcPr>
            <w:tcW w:w="764" w:type="dxa"/>
            <w:tcBorders>
              <w:top w:val="single" w:sz="4" w:space="0" w:color="auto"/>
              <w:left w:val="single" w:sz="4" w:space="0" w:color="auto"/>
              <w:bottom w:val="single" w:sz="4" w:space="0" w:color="auto"/>
              <w:right w:val="single" w:sz="4" w:space="0" w:color="auto"/>
            </w:tcBorders>
            <w:vAlign w:val="center"/>
            <w:hideMark/>
          </w:tcPr>
          <w:p w:rsidR="009D4487" w:rsidRPr="009D4487" w:rsidRDefault="009D4487" w:rsidP="009D4487">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 п/п</w:t>
            </w:r>
          </w:p>
        </w:tc>
        <w:tc>
          <w:tcPr>
            <w:tcW w:w="3243" w:type="dxa"/>
            <w:tcBorders>
              <w:top w:val="single" w:sz="4" w:space="0" w:color="auto"/>
              <w:left w:val="single" w:sz="4" w:space="0" w:color="auto"/>
              <w:bottom w:val="single" w:sz="4" w:space="0" w:color="auto"/>
              <w:right w:val="single" w:sz="4" w:space="0" w:color="auto"/>
            </w:tcBorders>
            <w:vAlign w:val="center"/>
            <w:hideMark/>
          </w:tcPr>
          <w:p w:rsidR="009D4487" w:rsidRPr="009D4487" w:rsidRDefault="009D4487" w:rsidP="009D4487">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Параметры описания</w:t>
            </w:r>
          </w:p>
        </w:tc>
        <w:tc>
          <w:tcPr>
            <w:tcW w:w="5740" w:type="dxa"/>
            <w:tcBorders>
              <w:top w:val="single" w:sz="4" w:space="0" w:color="auto"/>
              <w:left w:val="single" w:sz="4" w:space="0" w:color="auto"/>
              <w:bottom w:val="single" w:sz="4" w:space="0" w:color="auto"/>
              <w:right w:val="single" w:sz="4" w:space="0" w:color="auto"/>
            </w:tcBorders>
            <w:vAlign w:val="center"/>
            <w:hideMark/>
          </w:tcPr>
          <w:p w:rsidR="009D4487" w:rsidRPr="009D4487" w:rsidRDefault="009D4487" w:rsidP="009D4487">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Содержание</w:t>
            </w:r>
          </w:p>
        </w:tc>
      </w:tr>
      <w:tr w:rsidR="009D4487" w:rsidRPr="009D4487" w:rsidTr="00B72387">
        <w:trPr>
          <w:trHeight w:val="567"/>
        </w:trPr>
        <w:tc>
          <w:tcPr>
            <w:tcW w:w="9747"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9D4487" w:rsidRPr="009D4487" w:rsidRDefault="009D4487" w:rsidP="009D4487">
            <w:pPr>
              <w:autoSpaceDN w:val="0"/>
              <w:spacing w:after="0" w:line="240" w:lineRule="auto"/>
              <w:jc w:val="center"/>
              <w:rPr>
                <w:rFonts w:ascii="Times New Roman" w:eastAsia="Calibri" w:hAnsi="Times New Roman" w:cs="Times New Roman"/>
                <w:b/>
                <w:sz w:val="26"/>
                <w:szCs w:val="26"/>
                <w:lang w:eastAsia="ru-RU"/>
              </w:rPr>
            </w:pPr>
            <w:r w:rsidRPr="009D4487">
              <w:rPr>
                <w:rFonts w:ascii="Times New Roman" w:eastAsia="Calibri" w:hAnsi="Times New Roman" w:cs="Times New Roman"/>
                <w:b/>
                <w:sz w:val="26"/>
                <w:szCs w:val="26"/>
                <w:lang w:val="en-US" w:eastAsia="ru-RU"/>
              </w:rPr>
              <w:t>I</w:t>
            </w:r>
            <w:r w:rsidRPr="009D4487">
              <w:rPr>
                <w:rFonts w:ascii="Times New Roman" w:eastAsia="Calibri" w:hAnsi="Times New Roman" w:cs="Times New Roman"/>
                <w:b/>
                <w:sz w:val="26"/>
                <w:szCs w:val="26"/>
                <w:lang w:eastAsia="ru-RU"/>
              </w:rPr>
              <w:t>. Общие сведения</w:t>
            </w:r>
          </w:p>
        </w:tc>
      </w:tr>
      <w:tr w:rsidR="009D4487" w:rsidRPr="009D4487" w:rsidTr="00B72387">
        <w:trPr>
          <w:trHeight w:val="295"/>
        </w:trPr>
        <w:tc>
          <w:tcPr>
            <w:tcW w:w="764"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1.</w:t>
            </w:r>
          </w:p>
        </w:tc>
        <w:tc>
          <w:tcPr>
            <w:tcW w:w="3243"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 xml:space="preserve">Название </w:t>
            </w:r>
          </w:p>
        </w:tc>
        <w:tc>
          <w:tcPr>
            <w:tcW w:w="5740" w:type="dxa"/>
            <w:tcBorders>
              <w:top w:val="single" w:sz="4" w:space="0" w:color="auto"/>
              <w:left w:val="single" w:sz="4" w:space="0" w:color="auto"/>
              <w:bottom w:val="single" w:sz="4" w:space="0" w:color="auto"/>
              <w:right w:val="single" w:sz="4" w:space="0" w:color="auto"/>
            </w:tcBorders>
            <w:hideMark/>
          </w:tcPr>
          <w:p w:rsidR="009D4487" w:rsidRPr="00F67E2A" w:rsidRDefault="0074548C"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F67E2A">
              <w:rPr>
                <w:rFonts w:ascii="Times New Roman" w:eastAsia="Calibri" w:hAnsi="Times New Roman" w:cs="Times New Roman"/>
                <w:sz w:val="26"/>
                <w:szCs w:val="26"/>
                <w:lang w:eastAsia="ru-RU"/>
              </w:rPr>
              <w:t>«Проектирование социальной ситуации развития детей 3-7 лет в Примерной основной образовательной программе «Миры детства: конструирование возможностей»</w:t>
            </w:r>
          </w:p>
        </w:tc>
      </w:tr>
      <w:tr w:rsidR="009D4487" w:rsidRPr="009D4487" w:rsidTr="00B72387">
        <w:tc>
          <w:tcPr>
            <w:tcW w:w="764"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 xml:space="preserve">2. </w:t>
            </w:r>
          </w:p>
        </w:tc>
        <w:tc>
          <w:tcPr>
            <w:tcW w:w="3243" w:type="dxa"/>
            <w:tcBorders>
              <w:top w:val="single" w:sz="4" w:space="0" w:color="auto"/>
              <w:left w:val="single" w:sz="4" w:space="0" w:color="auto"/>
              <w:bottom w:val="single" w:sz="4" w:space="0" w:color="auto"/>
              <w:right w:val="single" w:sz="4" w:space="0" w:color="auto"/>
            </w:tcBorders>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Учреждение</w:t>
            </w:r>
          </w:p>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p>
        </w:tc>
        <w:tc>
          <w:tcPr>
            <w:tcW w:w="5740" w:type="dxa"/>
            <w:tcBorders>
              <w:top w:val="single" w:sz="4" w:space="0" w:color="auto"/>
              <w:left w:val="single" w:sz="4" w:space="0" w:color="auto"/>
              <w:bottom w:val="single" w:sz="4" w:space="0" w:color="auto"/>
              <w:right w:val="single" w:sz="4" w:space="0" w:color="auto"/>
            </w:tcBorders>
            <w:hideMark/>
          </w:tcPr>
          <w:p w:rsidR="009D4487" w:rsidRPr="008E2B76" w:rsidRDefault="0074548C"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8E2B76">
              <w:rPr>
                <w:rFonts w:ascii="Times New Roman" w:eastAsia="Calibri" w:hAnsi="Times New Roman" w:cs="Times New Roman"/>
                <w:sz w:val="26"/>
                <w:szCs w:val="26"/>
                <w:lang w:eastAsia="ru-RU"/>
              </w:rPr>
              <w:t>МАДОУ № 81 Центр развития ребенка- Детский сад «Конек – Горбунок»</w:t>
            </w:r>
            <w:r w:rsidR="009D4487" w:rsidRPr="008E2B76">
              <w:rPr>
                <w:rFonts w:ascii="Times New Roman" w:eastAsia="Calibri" w:hAnsi="Times New Roman" w:cs="Times New Roman"/>
                <w:sz w:val="26"/>
                <w:szCs w:val="26"/>
                <w:lang w:eastAsia="ru-RU"/>
              </w:rPr>
              <w:t xml:space="preserve"> </w:t>
            </w:r>
          </w:p>
        </w:tc>
      </w:tr>
      <w:tr w:rsidR="009D4487" w:rsidRPr="009D4487" w:rsidTr="00B72387">
        <w:tc>
          <w:tcPr>
            <w:tcW w:w="764"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2.2</w:t>
            </w:r>
          </w:p>
        </w:tc>
        <w:tc>
          <w:tcPr>
            <w:tcW w:w="3243"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 xml:space="preserve">Субъекты взаимодействия (сотрудничества) </w:t>
            </w:r>
          </w:p>
        </w:tc>
        <w:tc>
          <w:tcPr>
            <w:tcW w:w="5740" w:type="dxa"/>
            <w:tcBorders>
              <w:top w:val="single" w:sz="4" w:space="0" w:color="auto"/>
              <w:left w:val="single" w:sz="4" w:space="0" w:color="auto"/>
              <w:bottom w:val="single" w:sz="4" w:space="0" w:color="auto"/>
              <w:right w:val="single" w:sz="4" w:space="0" w:color="auto"/>
            </w:tcBorders>
            <w:hideMark/>
          </w:tcPr>
          <w:p w:rsidR="009D4487" w:rsidRPr="00F67E2A" w:rsidRDefault="00A9232D"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ФГАУ «</w:t>
            </w:r>
            <w:r w:rsidR="0074548C" w:rsidRPr="00F67E2A">
              <w:rPr>
                <w:rFonts w:ascii="Times New Roman" w:eastAsia="Calibri" w:hAnsi="Times New Roman" w:cs="Times New Roman"/>
                <w:sz w:val="26"/>
                <w:szCs w:val="26"/>
                <w:lang w:eastAsia="ru-RU"/>
              </w:rPr>
              <w:t>Федеральный институт развития образования</w:t>
            </w:r>
            <w:r>
              <w:rPr>
                <w:rFonts w:ascii="Times New Roman" w:eastAsia="Calibri" w:hAnsi="Times New Roman" w:cs="Times New Roman"/>
                <w:sz w:val="26"/>
                <w:szCs w:val="26"/>
                <w:lang w:eastAsia="ru-RU"/>
              </w:rPr>
              <w:t>»</w:t>
            </w:r>
            <w:r w:rsidR="0074548C" w:rsidRPr="00F67E2A">
              <w:rPr>
                <w:rFonts w:ascii="Times New Roman" w:eastAsia="Calibri" w:hAnsi="Times New Roman" w:cs="Times New Roman"/>
                <w:sz w:val="26"/>
                <w:szCs w:val="26"/>
                <w:lang w:eastAsia="ru-RU"/>
              </w:rPr>
              <w:t xml:space="preserve"> г. Москва</w:t>
            </w:r>
          </w:p>
        </w:tc>
      </w:tr>
      <w:tr w:rsidR="009D4487" w:rsidRPr="009D4487" w:rsidTr="00B72387">
        <w:tc>
          <w:tcPr>
            <w:tcW w:w="764"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3.</w:t>
            </w:r>
          </w:p>
        </w:tc>
        <w:tc>
          <w:tcPr>
            <w:tcW w:w="3243" w:type="dxa"/>
            <w:tcBorders>
              <w:top w:val="single" w:sz="4" w:space="0" w:color="auto"/>
              <w:left w:val="single" w:sz="4" w:space="0" w:color="auto"/>
              <w:bottom w:val="single" w:sz="4" w:space="0" w:color="auto"/>
              <w:right w:val="single" w:sz="4" w:space="0" w:color="auto"/>
            </w:tcBorders>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 xml:space="preserve">Начало реализации </w:t>
            </w:r>
          </w:p>
          <w:p w:rsidR="009D4487" w:rsidRPr="009D4487" w:rsidRDefault="009D4487"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p>
        </w:tc>
        <w:tc>
          <w:tcPr>
            <w:tcW w:w="5740" w:type="dxa"/>
            <w:tcBorders>
              <w:top w:val="single" w:sz="4" w:space="0" w:color="auto"/>
              <w:left w:val="single" w:sz="4" w:space="0" w:color="auto"/>
              <w:bottom w:val="single" w:sz="4" w:space="0" w:color="auto"/>
              <w:right w:val="single" w:sz="4" w:space="0" w:color="auto"/>
            </w:tcBorders>
            <w:hideMark/>
          </w:tcPr>
          <w:p w:rsidR="009D4487" w:rsidRPr="008E2B76" w:rsidRDefault="0074548C"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8E2B76">
              <w:rPr>
                <w:rFonts w:ascii="Times New Roman" w:eastAsia="Calibri" w:hAnsi="Times New Roman" w:cs="Times New Roman"/>
                <w:sz w:val="26"/>
                <w:szCs w:val="26"/>
                <w:lang w:eastAsia="ru-RU"/>
              </w:rPr>
              <w:t>17.06.2015 г.</w:t>
            </w:r>
            <w:r w:rsidR="009D4487" w:rsidRPr="008E2B76">
              <w:rPr>
                <w:rFonts w:ascii="Times New Roman" w:eastAsia="Calibri" w:hAnsi="Times New Roman" w:cs="Times New Roman"/>
                <w:sz w:val="26"/>
                <w:szCs w:val="26"/>
                <w:lang w:eastAsia="ru-RU"/>
              </w:rPr>
              <w:t xml:space="preserve"> </w:t>
            </w:r>
          </w:p>
        </w:tc>
      </w:tr>
      <w:tr w:rsidR="009D4487" w:rsidRPr="009D4487" w:rsidTr="00B72387">
        <w:tc>
          <w:tcPr>
            <w:tcW w:w="764"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4.</w:t>
            </w:r>
          </w:p>
        </w:tc>
        <w:tc>
          <w:tcPr>
            <w:tcW w:w="3243" w:type="dxa"/>
            <w:tcBorders>
              <w:top w:val="single" w:sz="4" w:space="0" w:color="auto"/>
              <w:left w:val="single" w:sz="4" w:space="0" w:color="auto"/>
              <w:bottom w:val="single" w:sz="4" w:space="0" w:color="auto"/>
              <w:right w:val="single" w:sz="4" w:space="0" w:color="auto"/>
            </w:tcBorders>
          </w:tcPr>
          <w:p w:rsidR="009D4487" w:rsidRPr="009D4487" w:rsidRDefault="009D4487" w:rsidP="009D448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9D4487">
              <w:rPr>
                <w:rFonts w:ascii="Times New Roman" w:eastAsia="Calibri" w:hAnsi="Times New Roman" w:cs="Times New Roman"/>
                <w:sz w:val="26"/>
                <w:szCs w:val="26"/>
                <w:lang w:eastAsia="ru-RU"/>
              </w:rPr>
              <w:t>Форма организации образовательной (просветительской) деятельности</w:t>
            </w:r>
          </w:p>
        </w:tc>
        <w:tc>
          <w:tcPr>
            <w:tcW w:w="5740" w:type="dxa"/>
            <w:tcBorders>
              <w:top w:val="single" w:sz="4" w:space="0" w:color="auto"/>
              <w:left w:val="single" w:sz="4" w:space="0" w:color="auto"/>
              <w:bottom w:val="single" w:sz="4" w:space="0" w:color="auto"/>
              <w:right w:val="single" w:sz="4" w:space="0" w:color="auto"/>
            </w:tcBorders>
            <w:hideMark/>
          </w:tcPr>
          <w:p w:rsidR="009D4487" w:rsidRPr="007228BF" w:rsidRDefault="007228BF" w:rsidP="00800716">
            <w:pPr>
              <w:widowControl w:val="0"/>
              <w:autoSpaceDE w:val="0"/>
              <w:autoSpaceDN w:val="0"/>
              <w:adjustRightInd w:val="0"/>
              <w:spacing w:after="0" w:line="240" w:lineRule="auto"/>
              <w:rPr>
                <w:rFonts w:ascii="Times New Roman" w:eastAsia="Calibri" w:hAnsi="Times New Roman" w:cs="Times New Roman"/>
                <w:i/>
                <w:sz w:val="24"/>
                <w:szCs w:val="24"/>
                <w:lang w:eastAsia="ru-RU"/>
              </w:rPr>
            </w:pPr>
            <w:r w:rsidRPr="007228BF">
              <w:rPr>
                <w:rFonts w:ascii="Times New Roman" w:eastAsia="Calibri" w:hAnsi="Times New Roman" w:cs="Times New Roman"/>
                <w:sz w:val="24"/>
                <w:szCs w:val="24"/>
                <w:lang w:eastAsia="ru-RU"/>
              </w:rPr>
              <w:t>Курсы повышения квалификации</w:t>
            </w:r>
          </w:p>
          <w:p w:rsidR="009D4487" w:rsidRPr="00800716" w:rsidRDefault="009D4487" w:rsidP="00800716">
            <w:pPr>
              <w:widowControl w:val="0"/>
              <w:autoSpaceDE w:val="0"/>
              <w:autoSpaceDN w:val="0"/>
              <w:adjustRightInd w:val="0"/>
              <w:spacing w:after="0" w:line="240" w:lineRule="auto"/>
              <w:rPr>
                <w:rFonts w:ascii="Times New Roman" w:eastAsia="Calibri" w:hAnsi="Times New Roman" w:cs="Times New Roman"/>
                <w:i/>
                <w:sz w:val="24"/>
                <w:szCs w:val="24"/>
                <w:lang w:eastAsia="ru-RU"/>
              </w:rPr>
            </w:pPr>
          </w:p>
        </w:tc>
      </w:tr>
      <w:tr w:rsidR="009D4487" w:rsidRPr="009D4487" w:rsidTr="00B72387">
        <w:tc>
          <w:tcPr>
            <w:tcW w:w="764"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6.</w:t>
            </w:r>
          </w:p>
        </w:tc>
        <w:tc>
          <w:tcPr>
            <w:tcW w:w="3243" w:type="dxa"/>
            <w:tcBorders>
              <w:top w:val="single" w:sz="4" w:space="0" w:color="auto"/>
              <w:left w:val="single" w:sz="4" w:space="0" w:color="auto"/>
              <w:bottom w:val="single" w:sz="4" w:space="0" w:color="auto"/>
              <w:right w:val="single" w:sz="4" w:space="0" w:color="auto"/>
            </w:tcBorders>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 xml:space="preserve">Масштабность </w:t>
            </w:r>
          </w:p>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p>
        </w:tc>
        <w:tc>
          <w:tcPr>
            <w:tcW w:w="5740" w:type="dxa"/>
            <w:tcBorders>
              <w:top w:val="single" w:sz="4" w:space="0" w:color="auto"/>
              <w:left w:val="single" w:sz="4" w:space="0" w:color="auto"/>
              <w:bottom w:val="single" w:sz="4" w:space="0" w:color="auto"/>
              <w:right w:val="single" w:sz="4" w:space="0" w:color="auto"/>
            </w:tcBorders>
            <w:hideMark/>
          </w:tcPr>
          <w:p w:rsidR="009D4487" w:rsidRPr="00800716" w:rsidRDefault="009D4487" w:rsidP="0080071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00716">
              <w:rPr>
                <w:rFonts w:ascii="Times New Roman" w:eastAsia="Calibri" w:hAnsi="Times New Roman" w:cs="Times New Roman"/>
                <w:sz w:val="24"/>
                <w:szCs w:val="24"/>
                <w:lang w:eastAsia="ru-RU"/>
              </w:rPr>
              <w:t>Успешная практика реализуется в масштабе:</w:t>
            </w:r>
          </w:p>
          <w:p w:rsidR="00063B46" w:rsidRPr="00800716" w:rsidRDefault="0074548C" w:rsidP="00800716">
            <w:pPr>
              <w:widowControl w:val="0"/>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00716">
              <w:rPr>
                <w:rFonts w:ascii="Times New Roman" w:eastAsia="Calibri" w:hAnsi="Times New Roman" w:cs="Times New Roman"/>
                <w:sz w:val="24"/>
                <w:szCs w:val="24"/>
                <w:lang w:eastAsia="ru-RU"/>
              </w:rPr>
              <w:t>Федеральной системы образования</w:t>
            </w:r>
            <w:r w:rsidR="009D4487" w:rsidRPr="00800716">
              <w:rPr>
                <w:rFonts w:ascii="Times New Roman" w:eastAsia="Calibri" w:hAnsi="Times New Roman" w:cs="Times New Roman"/>
                <w:sz w:val="24"/>
                <w:szCs w:val="24"/>
                <w:lang w:eastAsia="ru-RU"/>
              </w:rPr>
              <w:t xml:space="preserve">, группы образовательных учреждений </w:t>
            </w:r>
          </w:p>
          <w:p w:rsidR="009D4487" w:rsidRPr="00800716" w:rsidRDefault="009D4487" w:rsidP="00800716">
            <w:pPr>
              <w:widowControl w:val="0"/>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00716">
              <w:rPr>
                <w:rFonts w:ascii="Times New Roman" w:eastAsia="Calibri" w:hAnsi="Times New Roman" w:cs="Times New Roman"/>
                <w:sz w:val="24"/>
                <w:szCs w:val="24"/>
                <w:lang w:eastAsia="ru-RU"/>
              </w:rPr>
              <w:t>(</w:t>
            </w:r>
            <w:r w:rsidR="00063B46" w:rsidRPr="00800716">
              <w:rPr>
                <w:rFonts w:ascii="Times New Roman" w:eastAsia="Calibri" w:hAnsi="Times New Roman" w:cs="Times New Roman"/>
                <w:sz w:val="24"/>
                <w:szCs w:val="24"/>
                <w:lang w:eastAsia="ru-RU"/>
              </w:rPr>
              <w:t xml:space="preserve">84 </w:t>
            </w:r>
            <w:r w:rsidRPr="00800716">
              <w:rPr>
                <w:rFonts w:ascii="Times New Roman" w:eastAsia="Calibri" w:hAnsi="Times New Roman" w:cs="Times New Roman"/>
                <w:sz w:val="24"/>
                <w:szCs w:val="24"/>
                <w:lang w:eastAsia="ru-RU"/>
              </w:rPr>
              <w:t>образовательных учреждений</w:t>
            </w:r>
            <w:r w:rsidR="00063B46" w:rsidRPr="00800716">
              <w:rPr>
                <w:rFonts w:ascii="Times New Roman" w:eastAsia="Calibri" w:hAnsi="Times New Roman" w:cs="Times New Roman"/>
                <w:sz w:val="24"/>
                <w:szCs w:val="24"/>
                <w:lang w:eastAsia="ru-RU"/>
              </w:rPr>
              <w:t xml:space="preserve"> РФ</w:t>
            </w:r>
            <w:r w:rsidRPr="00800716">
              <w:rPr>
                <w:rFonts w:ascii="Times New Roman" w:eastAsia="Calibri" w:hAnsi="Times New Roman" w:cs="Times New Roman"/>
                <w:sz w:val="24"/>
                <w:szCs w:val="24"/>
                <w:lang w:eastAsia="ru-RU"/>
              </w:rPr>
              <w:t xml:space="preserve">), образовательного учреждения </w:t>
            </w:r>
          </w:p>
          <w:p w:rsidR="009D4487" w:rsidRPr="00800716" w:rsidRDefault="009D4487" w:rsidP="008007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0716">
              <w:rPr>
                <w:rFonts w:ascii="Times New Roman" w:eastAsia="Times New Roman" w:hAnsi="Times New Roman" w:cs="Times New Roman"/>
                <w:sz w:val="24"/>
                <w:szCs w:val="24"/>
                <w:lang w:eastAsia="ru-RU"/>
              </w:rPr>
              <w:t>- охват целевой аудитории (</w:t>
            </w:r>
            <w:r w:rsidR="00063B46" w:rsidRPr="00800716">
              <w:rPr>
                <w:rFonts w:ascii="Times New Roman" w:eastAsia="Times New Roman" w:hAnsi="Times New Roman" w:cs="Times New Roman"/>
                <w:sz w:val="24"/>
                <w:szCs w:val="24"/>
                <w:lang w:eastAsia="ru-RU"/>
              </w:rPr>
              <w:t>205 детей/30 педагогов</w:t>
            </w:r>
            <w:r w:rsidRPr="00800716">
              <w:rPr>
                <w:rFonts w:ascii="Times New Roman" w:eastAsia="Times New Roman" w:hAnsi="Times New Roman" w:cs="Times New Roman"/>
                <w:sz w:val="24"/>
                <w:szCs w:val="24"/>
                <w:lang w:eastAsia="ru-RU"/>
              </w:rPr>
              <w:t>);</w:t>
            </w:r>
          </w:p>
        </w:tc>
      </w:tr>
      <w:tr w:rsidR="009D4487" w:rsidRPr="009D4487" w:rsidTr="00B72387">
        <w:tc>
          <w:tcPr>
            <w:tcW w:w="764" w:type="dxa"/>
            <w:vMerge w:val="restart"/>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7.</w:t>
            </w:r>
          </w:p>
        </w:tc>
        <w:tc>
          <w:tcPr>
            <w:tcW w:w="898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9D4487" w:rsidRPr="00800716" w:rsidRDefault="009D4487" w:rsidP="00800716">
            <w:pPr>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800716">
              <w:rPr>
                <w:rFonts w:ascii="Times New Roman" w:eastAsia="Calibri" w:hAnsi="Times New Roman" w:cs="Times New Roman"/>
                <w:sz w:val="24"/>
                <w:szCs w:val="24"/>
                <w:lang w:eastAsia="ru-RU"/>
              </w:rPr>
              <w:t>Результативность успешной практики:</w:t>
            </w:r>
          </w:p>
        </w:tc>
      </w:tr>
      <w:tr w:rsidR="009D4487" w:rsidRPr="009D4487" w:rsidTr="00B72387">
        <w:trPr>
          <w:trHeight w:val="8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 xml:space="preserve">7.1 Динамика охвата обучающихся успешной практикой по годам </w:t>
            </w:r>
          </w:p>
        </w:tc>
        <w:tc>
          <w:tcPr>
            <w:tcW w:w="5740" w:type="dxa"/>
            <w:tcBorders>
              <w:top w:val="single" w:sz="4" w:space="0" w:color="auto"/>
              <w:left w:val="single" w:sz="4" w:space="0" w:color="auto"/>
              <w:bottom w:val="single" w:sz="4" w:space="0" w:color="auto"/>
              <w:right w:val="single" w:sz="4" w:space="0" w:color="auto"/>
            </w:tcBorders>
          </w:tcPr>
          <w:p w:rsidR="009D4487" w:rsidRPr="009F0F94" w:rsidRDefault="00063B46" w:rsidP="0080071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F0F94">
              <w:rPr>
                <w:rFonts w:ascii="Times New Roman" w:eastAsia="Calibri" w:hAnsi="Times New Roman" w:cs="Times New Roman"/>
                <w:sz w:val="24"/>
                <w:szCs w:val="24"/>
                <w:lang w:eastAsia="ru-RU"/>
              </w:rPr>
              <w:t>2015-2016г.г.-</w:t>
            </w:r>
            <w:r w:rsidR="003E36E3" w:rsidRPr="009F0F94">
              <w:rPr>
                <w:rFonts w:ascii="Times New Roman" w:eastAsia="Calibri" w:hAnsi="Times New Roman" w:cs="Times New Roman"/>
                <w:sz w:val="24"/>
                <w:szCs w:val="24"/>
                <w:lang w:eastAsia="ru-RU"/>
              </w:rPr>
              <w:t>187</w:t>
            </w:r>
          </w:p>
          <w:p w:rsidR="00063B46" w:rsidRPr="009F0F94" w:rsidRDefault="00063B46" w:rsidP="0080071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F0F94">
              <w:rPr>
                <w:rFonts w:ascii="Times New Roman" w:eastAsia="Calibri" w:hAnsi="Times New Roman" w:cs="Times New Roman"/>
                <w:sz w:val="24"/>
                <w:szCs w:val="24"/>
                <w:lang w:eastAsia="ru-RU"/>
              </w:rPr>
              <w:t>2016-2017г.г.- 219</w:t>
            </w:r>
          </w:p>
          <w:p w:rsidR="00063B46" w:rsidRPr="00800716" w:rsidRDefault="00063B46" w:rsidP="00800716">
            <w:pPr>
              <w:widowControl w:val="0"/>
              <w:autoSpaceDE w:val="0"/>
              <w:autoSpaceDN w:val="0"/>
              <w:adjustRightInd w:val="0"/>
              <w:spacing w:after="0" w:line="240" w:lineRule="auto"/>
              <w:rPr>
                <w:rFonts w:ascii="Times New Roman" w:eastAsia="Calibri" w:hAnsi="Times New Roman" w:cs="Times New Roman"/>
                <w:i/>
                <w:sz w:val="24"/>
                <w:szCs w:val="24"/>
                <w:lang w:eastAsia="ru-RU"/>
              </w:rPr>
            </w:pPr>
            <w:r w:rsidRPr="009F0F94">
              <w:rPr>
                <w:rFonts w:ascii="Times New Roman" w:eastAsia="Calibri" w:hAnsi="Times New Roman" w:cs="Times New Roman"/>
                <w:sz w:val="24"/>
                <w:szCs w:val="24"/>
                <w:lang w:eastAsia="ru-RU"/>
              </w:rPr>
              <w:t>2017-2018г.г.- 205</w:t>
            </w:r>
          </w:p>
        </w:tc>
      </w:tr>
      <w:tr w:rsidR="009D4487" w:rsidRPr="009D4487" w:rsidTr="00B72387">
        <w:tc>
          <w:tcPr>
            <w:tcW w:w="0" w:type="auto"/>
            <w:vMerge/>
            <w:tcBorders>
              <w:top w:val="single" w:sz="4" w:space="0" w:color="auto"/>
              <w:left w:val="single" w:sz="4" w:space="0" w:color="auto"/>
              <w:bottom w:val="single" w:sz="4" w:space="0" w:color="auto"/>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tcPr>
          <w:p w:rsidR="009D4487" w:rsidRPr="009D4487" w:rsidRDefault="009D4487"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7.2. Достижения обучающихся, охваченных успешной практикой (за последние пять лет)</w:t>
            </w:r>
          </w:p>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p>
        </w:tc>
        <w:tc>
          <w:tcPr>
            <w:tcW w:w="5740" w:type="dxa"/>
            <w:tcBorders>
              <w:top w:val="single" w:sz="4" w:space="0" w:color="auto"/>
              <w:left w:val="single" w:sz="4" w:space="0" w:color="auto"/>
              <w:bottom w:val="single" w:sz="4" w:space="0" w:color="auto"/>
              <w:right w:val="single" w:sz="4" w:space="0" w:color="auto"/>
            </w:tcBorders>
            <w:hideMark/>
          </w:tcPr>
          <w:p w:rsidR="009D4487" w:rsidRPr="00800716" w:rsidRDefault="00012849" w:rsidP="00800716">
            <w:pPr>
              <w:widowControl w:val="0"/>
              <w:suppressAutoHyphens/>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E2B76">
              <w:rPr>
                <w:rFonts w:ascii="Times New Roman" w:eastAsia="Calibri" w:hAnsi="Times New Roman" w:cs="Times New Roman"/>
                <w:i/>
                <w:sz w:val="24"/>
                <w:szCs w:val="24"/>
                <w:lang w:eastAsia="ru-RU"/>
              </w:rPr>
              <w:t>-</w:t>
            </w:r>
          </w:p>
        </w:tc>
      </w:tr>
      <w:tr w:rsidR="009D4487" w:rsidRPr="009D4487" w:rsidTr="00B72387">
        <w:tc>
          <w:tcPr>
            <w:tcW w:w="764"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8.</w:t>
            </w:r>
          </w:p>
        </w:tc>
        <w:tc>
          <w:tcPr>
            <w:tcW w:w="3243"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Межведомственное взаимодействие</w:t>
            </w:r>
          </w:p>
        </w:tc>
        <w:tc>
          <w:tcPr>
            <w:tcW w:w="5740" w:type="dxa"/>
            <w:tcBorders>
              <w:top w:val="single" w:sz="4" w:space="0" w:color="auto"/>
              <w:left w:val="single" w:sz="4" w:space="0" w:color="auto"/>
              <w:bottom w:val="single" w:sz="4" w:space="0" w:color="auto"/>
              <w:right w:val="single" w:sz="4" w:space="0" w:color="auto"/>
            </w:tcBorders>
            <w:hideMark/>
          </w:tcPr>
          <w:p w:rsidR="009D4487" w:rsidRPr="00A9232D" w:rsidRDefault="00A9232D" w:rsidP="00800716">
            <w:pPr>
              <w:widowControl w:val="0"/>
              <w:autoSpaceDE w:val="0"/>
              <w:autoSpaceDN w:val="0"/>
              <w:adjustRightInd w:val="0"/>
              <w:spacing w:after="0" w:line="240" w:lineRule="auto"/>
              <w:rPr>
                <w:rFonts w:ascii="Times New Roman" w:eastAsia="Calibri" w:hAnsi="Times New Roman" w:cs="Times New Roman"/>
                <w:i/>
                <w:sz w:val="24"/>
                <w:szCs w:val="24"/>
                <w:lang w:eastAsia="ru-RU"/>
              </w:rPr>
            </w:pPr>
            <w:r w:rsidRPr="00A9232D">
              <w:rPr>
                <w:rFonts w:ascii="Times New Roman" w:eastAsia="Calibri" w:hAnsi="Times New Roman" w:cs="Times New Roman"/>
                <w:sz w:val="24"/>
                <w:szCs w:val="24"/>
                <w:lang w:eastAsia="ru-RU"/>
              </w:rPr>
              <w:t>ФГАУ «Федеральный институт развития образования» г. Москва</w:t>
            </w:r>
          </w:p>
        </w:tc>
      </w:tr>
      <w:tr w:rsidR="009D4487" w:rsidRPr="009D4487" w:rsidTr="00B72387">
        <w:tc>
          <w:tcPr>
            <w:tcW w:w="764" w:type="dxa"/>
            <w:tcBorders>
              <w:top w:val="single" w:sz="4" w:space="0" w:color="auto"/>
              <w:left w:val="single" w:sz="4" w:space="0" w:color="auto"/>
              <w:bottom w:val="single" w:sz="4" w:space="0" w:color="auto"/>
              <w:right w:val="single" w:sz="4" w:space="0" w:color="auto"/>
            </w:tcBorders>
          </w:tcPr>
          <w:p w:rsidR="009D4487" w:rsidRPr="009D4487" w:rsidRDefault="009D4487"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 xml:space="preserve">Поддержка успешной практики </w:t>
            </w:r>
          </w:p>
          <w:p w:rsidR="009D4487" w:rsidRPr="009D4487" w:rsidRDefault="009D4487" w:rsidP="009D4487">
            <w:pPr>
              <w:suppressAutoHyphens/>
              <w:autoSpaceDN w:val="0"/>
              <w:spacing w:after="0" w:line="240" w:lineRule="auto"/>
              <w:rPr>
                <w:rFonts w:ascii="Times New Roman" w:eastAsia="Calibri" w:hAnsi="Times New Roman" w:cs="Times New Roman"/>
                <w:sz w:val="26"/>
                <w:szCs w:val="26"/>
                <w:lang w:eastAsia="ru-RU"/>
              </w:rPr>
            </w:pPr>
          </w:p>
        </w:tc>
        <w:tc>
          <w:tcPr>
            <w:tcW w:w="5740" w:type="dxa"/>
            <w:tcBorders>
              <w:top w:val="single" w:sz="4" w:space="0" w:color="auto"/>
              <w:left w:val="single" w:sz="4" w:space="0" w:color="auto"/>
              <w:bottom w:val="single" w:sz="4" w:space="0" w:color="auto"/>
              <w:right w:val="single" w:sz="4" w:space="0" w:color="auto"/>
            </w:tcBorders>
            <w:hideMark/>
          </w:tcPr>
          <w:p w:rsidR="009D4487" w:rsidRPr="008E2B76" w:rsidRDefault="009D4487" w:rsidP="0080071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E2B76">
              <w:rPr>
                <w:rFonts w:ascii="Times New Roman" w:eastAsia="Calibri" w:hAnsi="Times New Roman" w:cs="Times New Roman"/>
                <w:sz w:val="24"/>
                <w:szCs w:val="24"/>
                <w:lang w:eastAsia="ru-RU"/>
              </w:rPr>
              <w:t>Реализация успешной практики поддерживается: органами местного самоуправления, родителями</w:t>
            </w:r>
            <w:r w:rsidR="00A9232D" w:rsidRPr="008E2B76">
              <w:rPr>
                <w:rFonts w:ascii="Times New Roman" w:eastAsia="Calibri" w:hAnsi="Times New Roman" w:cs="Times New Roman"/>
                <w:sz w:val="24"/>
                <w:szCs w:val="24"/>
                <w:lang w:eastAsia="ru-RU"/>
              </w:rPr>
              <w:t xml:space="preserve"> воспитанников</w:t>
            </w:r>
            <w:r w:rsidRPr="008E2B76">
              <w:rPr>
                <w:rFonts w:ascii="Times New Roman" w:eastAsia="Calibri" w:hAnsi="Times New Roman" w:cs="Times New Roman"/>
                <w:sz w:val="24"/>
                <w:szCs w:val="24"/>
                <w:lang w:eastAsia="ru-RU"/>
              </w:rPr>
              <w:t xml:space="preserve">, </w:t>
            </w:r>
            <w:r w:rsidR="00800716" w:rsidRPr="008E2B76">
              <w:rPr>
                <w:rFonts w:ascii="Times New Roman" w:eastAsia="Calibri" w:hAnsi="Times New Roman" w:cs="Times New Roman"/>
                <w:sz w:val="24"/>
                <w:szCs w:val="24"/>
                <w:lang w:eastAsia="ru-RU"/>
              </w:rPr>
              <w:t xml:space="preserve">ФГАУ </w:t>
            </w:r>
            <w:r w:rsidR="00A9232D" w:rsidRPr="008E2B76">
              <w:rPr>
                <w:rFonts w:ascii="Times New Roman" w:eastAsia="Calibri" w:hAnsi="Times New Roman" w:cs="Times New Roman"/>
                <w:sz w:val="24"/>
                <w:szCs w:val="24"/>
                <w:lang w:eastAsia="ru-RU"/>
              </w:rPr>
              <w:t>ФИРО г.</w:t>
            </w:r>
            <w:r w:rsidR="00800716" w:rsidRPr="008E2B76">
              <w:rPr>
                <w:rFonts w:ascii="Times New Roman" w:eastAsia="Calibri" w:hAnsi="Times New Roman" w:cs="Times New Roman"/>
                <w:sz w:val="24"/>
                <w:szCs w:val="24"/>
                <w:lang w:eastAsia="ru-RU"/>
              </w:rPr>
              <w:t xml:space="preserve"> Москва</w:t>
            </w:r>
          </w:p>
        </w:tc>
      </w:tr>
      <w:tr w:rsidR="009D4487" w:rsidRPr="009D4487" w:rsidTr="00B72387">
        <w:tc>
          <w:tcPr>
            <w:tcW w:w="764"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10.</w:t>
            </w:r>
          </w:p>
        </w:tc>
        <w:tc>
          <w:tcPr>
            <w:tcW w:w="3243"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i/>
                <w:sz w:val="26"/>
                <w:szCs w:val="26"/>
                <w:lang w:eastAsia="ru-RU"/>
              </w:rPr>
            </w:pPr>
            <w:r w:rsidRPr="009D4487">
              <w:rPr>
                <w:rFonts w:ascii="Times New Roman" w:eastAsia="Calibri" w:hAnsi="Times New Roman" w:cs="Times New Roman"/>
                <w:sz w:val="26"/>
                <w:szCs w:val="26"/>
                <w:lang w:eastAsia="ru-RU"/>
              </w:rPr>
              <w:t>Сетевое взаимодействие</w:t>
            </w:r>
          </w:p>
        </w:tc>
        <w:tc>
          <w:tcPr>
            <w:tcW w:w="5740" w:type="dxa"/>
            <w:tcBorders>
              <w:top w:val="single" w:sz="4" w:space="0" w:color="auto"/>
              <w:left w:val="single" w:sz="4" w:space="0" w:color="auto"/>
              <w:bottom w:val="single" w:sz="4" w:space="0" w:color="auto"/>
              <w:right w:val="single" w:sz="4" w:space="0" w:color="auto"/>
            </w:tcBorders>
            <w:hideMark/>
          </w:tcPr>
          <w:p w:rsidR="009D4487" w:rsidRPr="00800716" w:rsidRDefault="00800716" w:rsidP="00800716">
            <w:pPr>
              <w:spacing w:after="0" w:line="240" w:lineRule="auto"/>
              <w:jc w:val="both"/>
              <w:rPr>
                <w:rFonts w:ascii="Times New Roman" w:eastAsia="Calibri" w:hAnsi="Times New Roman" w:cs="Times New Roman"/>
                <w:sz w:val="24"/>
                <w:szCs w:val="24"/>
                <w:lang w:eastAsia="ru-RU"/>
              </w:rPr>
            </w:pPr>
            <w:r w:rsidRPr="00800716">
              <w:rPr>
                <w:rFonts w:ascii="Times New Roman" w:eastAsia="Calibri" w:hAnsi="Times New Roman" w:cs="Times New Roman"/>
                <w:sz w:val="24"/>
                <w:szCs w:val="24"/>
                <w:lang w:eastAsia="ru-RU"/>
              </w:rPr>
              <w:t xml:space="preserve">Федеральная программа, направленная на выявление и обоснование комплекса организационно-педагогических условий реализации требований Стандарта при </w:t>
            </w:r>
            <w:r w:rsidRPr="00800716">
              <w:rPr>
                <w:rFonts w:ascii="Times New Roman" w:eastAsia="Calibri" w:hAnsi="Times New Roman" w:cs="Times New Roman"/>
                <w:sz w:val="24"/>
                <w:szCs w:val="24"/>
                <w:lang w:eastAsia="ru-RU"/>
              </w:rPr>
              <w:lastRenderedPageBreak/>
              <w:t>использовании ПООП «Миры детства: конструирование возможностей».</w:t>
            </w:r>
          </w:p>
        </w:tc>
      </w:tr>
      <w:tr w:rsidR="009D4487" w:rsidRPr="009D4487" w:rsidTr="00B72387">
        <w:tc>
          <w:tcPr>
            <w:tcW w:w="764"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lastRenderedPageBreak/>
              <w:t>11.</w:t>
            </w:r>
          </w:p>
        </w:tc>
        <w:tc>
          <w:tcPr>
            <w:tcW w:w="3243"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Распространение успешной практики</w:t>
            </w:r>
          </w:p>
        </w:tc>
        <w:tc>
          <w:tcPr>
            <w:tcW w:w="5740" w:type="dxa"/>
            <w:tcBorders>
              <w:top w:val="single" w:sz="4" w:space="0" w:color="auto"/>
              <w:left w:val="single" w:sz="4" w:space="0" w:color="auto"/>
              <w:bottom w:val="single" w:sz="4" w:space="0" w:color="auto"/>
              <w:right w:val="single" w:sz="4" w:space="0" w:color="auto"/>
            </w:tcBorders>
            <w:hideMark/>
          </w:tcPr>
          <w:p w:rsidR="00800716" w:rsidRPr="00800716" w:rsidRDefault="00800716" w:rsidP="0080071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00716">
              <w:rPr>
                <w:rFonts w:ascii="Times New Roman" w:hAnsi="Times New Roman" w:cs="Times New Roman"/>
                <w:sz w:val="24"/>
                <w:szCs w:val="24"/>
              </w:rPr>
              <w:t>Журнал «Детский сад будущего – галерея творческих проектов» № 08 (33) ноябрь 2015г.  статья «Интересные формы образовательного взаимодействия с родителями».</w:t>
            </w:r>
          </w:p>
          <w:p w:rsidR="00800716" w:rsidRPr="00800716" w:rsidRDefault="00800716" w:rsidP="0080071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00716">
              <w:rPr>
                <w:rFonts w:ascii="Times New Roman" w:hAnsi="Times New Roman" w:cs="Times New Roman"/>
                <w:sz w:val="24"/>
                <w:szCs w:val="24"/>
              </w:rPr>
              <w:t>Газета «Заполярная правда» № 179 (15390) ноябрь 2015г. статья «Игра в жизнь».</w:t>
            </w:r>
          </w:p>
          <w:p w:rsidR="00800716" w:rsidRPr="00800716" w:rsidRDefault="00800716" w:rsidP="0080071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00716">
              <w:rPr>
                <w:rFonts w:ascii="Times New Roman" w:hAnsi="Times New Roman" w:cs="Times New Roman"/>
                <w:sz w:val="24"/>
                <w:szCs w:val="24"/>
              </w:rPr>
              <w:t xml:space="preserve">Представление опыта работы на краевом профессиональном конкурсе «Детские сады – детям 2015». В номинации «Лучшая дошкольная образовательная организация как открытая социальная система», </w:t>
            </w:r>
          </w:p>
          <w:p w:rsidR="00800716" w:rsidRPr="008E2B76" w:rsidRDefault="00800716" w:rsidP="00800716">
            <w:pPr>
              <w:spacing w:after="0" w:line="240" w:lineRule="auto"/>
              <w:jc w:val="both"/>
              <w:rPr>
                <w:rFonts w:ascii="Times New Roman" w:hAnsi="Times New Roman" w:cs="Times New Roman"/>
                <w:sz w:val="24"/>
                <w:szCs w:val="24"/>
              </w:rPr>
            </w:pPr>
            <w:r w:rsidRPr="00800716">
              <w:rPr>
                <w:rFonts w:ascii="Times New Roman" w:hAnsi="Times New Roman" w:cs="Times New Roman"/>
                <w:sz w:val="24"/>
                <w:szCs w:val="24"/>
              </w:rPr>
              <w:t>Тема «Социальное партнерство семьи и ДОУ как ресурс повышения качества дошкольного образования», 2015 г., (Лауреаты)</w:t>
            </w:r>
          </w:p>
          <w:p w:rsidR="00800716" w:rsidRPr="00800716" w:rsidRDefault="00800716" w:rsidP="00800716">
            <w:pPr>
              <w:spacing w:after="0" w:line="240" w:lineRule="auto"/>
              <w:jc w:val="both"/>
              <w:rPr>
                <w:rFonts w:ascii="Times New Roman" w:eastAsia="Times New Roman" w:hAnsi="Times New Roman" w:cs="Times New Roman"/>
                <w:sz w:val="24"/>
                <w:szCs w:val="24"/>
                <w:lang w:eastAsia="ru-RU"/>
              </w:rPr>
            </w:pPr>
            <w:r w:rsidRPr="00800716">
              <w:rPr>
                <w:rFonts w:ascii="Times New Roman" w:eastAsia="Times New Roman" w:hAnsi="Times New Roman" w:cs="Times New Roman"/>
                <w:sz w:val="24"/>
                <w:szCs w:val="24"/>
                <w:lang w:eastAsia="ru-RU"/>
              </w:rPr>
              <w:t xml:space="preserve">-Материал представлен на конкурсе «Лучший научно – методический результат», организованного факультетом психологии и специального образования ГБОУ ВО «Самарский государственный социально педагогический университет» в рамках проведения </w:t>
            </w:r>
            <w:r w:rsidRPr="00800716">
              <w:rPr>
                <w:rFonts w:ascii="Times New Roman" w:eastAsia="Times New Roman" w:hAnsi="Times New Roman" w:cs="Times New Roman"/>
                <w:sz w:val="24"/>
                <w:szCs w:val="24"/>
                <w:lang w:val="en-US" w:eastAsia="ru-RU"/>
              </w:rPr>
              <w:t>II</w:t>
            </w:r>
            <w:r w:rsidRPr="00800716">
              <w:rPr>
                <w:rFonts w:ascii="Times New Roman" w:eastAsia="Times New Roman" w:hAnsi="Times New Roman" w:cs="Times New Roman"/>
                <w:sz w:val="24"/>
                <w:szCs w:val="24"/>
                <w:lang w:eastAsia="ru-RU"/>
              </w:rPr>
              <w:t xml:space="preserve"> межрегиональной научно – практической конференции «Проблемы и перспективы развития общего, специального и инклюзивного дошкольного образования». В номинациях «Лучший план – конспект», «Лучший видеоролик по реализации требований ФГОС дошкольного образования» (</w:t>
            </w:r>
            <w:r w:rsidRPr="00800716">
              <w:rPr>
                <w:rFonts w:ascii="Times New Roman" w:eastAsia="Times New Roman" w:hAnsi="Times New Roman" w:cs="Times New Roman"/>
                <w:sz w:val="24"/>
                <w:szCs w:val="24"/>
                <w:lang w:val="en-US" w:eastAsia="ru-RU"/>
              </w:rPr>
              <w:t>I</w:t>
            </w:r>
            <w:r w:rsidRPr="00800716">
              <w:rPr>
                <w:rFonts w:ascii="Times New Roman" w:eastAsia="Times New Roman" w:hAnsi="Times New Roman" w:cs="Times New Roman"/>
                <w:sz w:val="24"/>
                <w:szCs w:val="24"/>
                <w:lang w:eastAsia="ru-RU"/>
              </w:rPr>
              <w:t xml:space="preserve"> место), 2017;</w:t>
            </w:r>
          </w:p>
          <w:p w:rsidR="00800716" w:rsidRPr="00800716" w:rsidRDefault="008E2B76" w:rsidP="008007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00716" w:rsidRPr="00800716">
              <w:rPr>
                <w:rFonts w:ascii="Times New Roman" w:eastAsia="Times New Roman" w:hAnsi="Times New Roman" w:cs="Times New Roman"/>
                <w:sz w:val="24"/>
                <w:szCs w:val="24"/>
                <w:lang w:eastAsia="ru-RU"/>
              </w:rPr>
              <w:t xml:space="preserve">Материалы </w:t>
            </w:r>
            <w:r w:rsidR="00800716" w:rsidRPr="00800716">
              <w:rPr>
                <w:rFonts w:ascii="Times New Roman" w:eastAsia="Times New Roman" w:hAnsi="Times New Roman" w:cs="Times New Roman"/>
                <w:sz w:val="24"/>
                <w:szCs w:val="24"/>
                <w:lang w:val="en-US" w:eastAsia="ru-RU"/>
              </w:rPr>
              <w:t>XXV</w:t>
            </w:r>
            <w:r w:rsidR="00800716" w:rsidRPr="00800716">
              <w:rPr>
                <w:rFonts w:ascii="Times New Roman" w:eastAsia="Times New Roman" w:hAnsi="Times New Roman" w:cs="Times New Roman"/>
                <w:sz w:val="24"/>
                <w:szCs w:val="24"/>
                <w:lang w:eastAsia="ru-RU"/>
              </w:rPr>
              <w:t xml:space="preserve"> Международной научно – практической конференции «Новые технологии в образовании, статья «Современные образовательные технологии в ДОУ», 2017;</w:t>
            </w:r>
          </w:p>
          <w:p w:rsidR="00800716" w:rsidRPr="00800716" w:rsidRDefault="00800716" w:rsidP="008E2B76">
            <w:pPr>
              <w:spacing w:after="0" w:line="240" w:lineRule="auto"/>
              <w:rPr>
                <w:rFonts w:ascii="Times New Roman" w:hAnsi="Times New Roman" w:cs="Times New Roman"/>
                <w:sz w:val="24"/>
                <w:szCs w:val="24"/>
              </w:rPr>
            </w:pPr>
            <w:r w:rsidRPr="00800716">
              <w:rPr>
                <w:rFonts w:ascii="Times New Roman" w:eastAsia="Times New Roman" w:hAnsi="Times New Roman" w:cs="Times New Roman"/>
                <w:sz w:val="24"/>
                <w:szCs w:val="24"/>
                <w:lang w:eastAsia="ru-RU"/>
              </w:rPr>
              <w:t>-ФИРО г. Москва, (видео материалы о результатах работы площадки)</w:t>
            </w:r>
          </w:p>
          <w:p w:rsidR="00800716" w:rsidRDefault="00800716" w:rsidP="00800716">
            <w:pPr>
              <w:spacing w:after="0" w:line="240" w:lineRule="auto"/>
              <w:ind w:firstLine="215"/>
              <w:rPr>
                <w:rFonts w:ascii="Times New Roman" w:hAnsi="Times New Roman" w:cs="Times New Roman"/>
                <w:sz w:val="24"/>
                <w:szCs w:val="24"/>
              </w:rPr>
            </w:pPr>
            <w:r w:rsidRPr="00800716">
              <w:rPr>
                <w:rFonts w:ascii="Times New Roman" w:hAnsi="Times New Roman" w:cs="Times New Roman"/>
                <w:sz w:val="24"/>
                <w:szCs w:val="24"/>
              </w:rPr>
              <w:t xml:space="preserve">06.05.2017г. образовательный портал «Продленка», статья «Родительское собрание по ФГОС ДО» </w:t>
            </w:r>
            <w:hyperlink r:id="rId7" w:history="1">
              <w:r w:rsidRPr="00800716">
                <w:rPr>
                  <w:rStyle w:val="a6"/>
                  <w:rFonts w:ascii="Times New Roman" w:hAnsi="Times New Roman" w:cs="Times New Roman"/>
                  <w:sz w:val="24"/>
                  <w:szCs w:val="24"/>
                  <w:lang w:val="en-US"/>
                </w:rPr>
                <w:t>www</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prodlenka</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org</w:t>
              </w:r>
            </w:hyperlink>
            <w:r w:rsidRPr="00800716">
              <w:rPr>
                <w:rFonts w:ascii="Times New Roman" w:hAnsi="Times New Roman" w:cs="Times New Roman"/>
                <w:sz w:val="24"/>
                <w:szCs w:val="24"/>
              </w:rPr>
              <w:t xml:space="preserve"> </w:t>
            </w:r>
          </w:p>
          <w:p w:rsidR="00A9232D" w:rsidRPr="00A9232D" w:rsidRDefault="00A9232D" w:rsidP="008E2B7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2017 г. на </w:t>
            </w:r>
            <w:r>
              <w:rPr>
                <w:rFonts w:ascii="Times New Roman" w:hAnsi="Times New Roman" w:cs="Times New Roman"/>
                <w:bCs/>
                <w:sz w:val="24"/>
                <w:szCs w:val="24"/>
                <w:lang w:val="en-US"/>
              </w:rPr>
              <w:t>II</w:t>
            </w:r>
            <w:r>
              <w:rPr>
                <w:rFonts w:ascii="Times New Roman" w:hAnsi="Times New Roman" w:cs="Times New Roman"/>
                <w:bCs/>
                <w:sz w:val="24"/>
                <w:szCs w:val="24"/>
              </w:rPr>
              <w:t xml:space="preserve"> межрегиональной научно-практической конференции «Проблемы и перспективы развития общего, специального и инклюзивного дошкольного образования», в номинации «Лучший видеоролик по реализации требований ФГОС дошкольного образования», в конкурсе «Лучший научно – методический результат» представлен проморолик по работе с ДП «Детский календарь», и занятие на основе ДП «Детский календарь» (</w:t>
            </w:r>
            <w:r>
              <w:rPr>
                <w:rFonts w:ascii="Times New Roman" w:hAnsi="Times New Roman" w:cs="Times New Roman"/>
                <w:bCs/>
                <w:sz w:val="24"/>
                <w:szCs w:val="24"/>
                <w:lang w:val="en-US"/>
              </w:rPr>
              <w:t>I</w:t>
            </w:r>
            <w:r>
              <w:rPr>
                <w:rFonts w:ascii="Times New Roman" w:hAnsi="Times New Roman" w:cs="Times New Roman"/>
                <w:bCs/>
                <w:sz w:val="24"/>
                <w:szCs w:val="24"/>
              </w:rPr>
              <w:t xml:space="preserve"> место)</w:t>
            </w:r>
          </w:p>
          <w:p w:rsidR="00800716" w:rsidRPr="00800716" w:rsidRDefault="00800716" w:rsidP="008E2B76">
            <w:pPr>
              <w:spacing w:after="0" w:line="240" w:lineRule="auto"/>
              <w:rPr>
                <w:rFonts w:ascii="Times New Roman" w:hAnsi="Times New Roman" w:cs="Times New Roman"/>
                <w:sz w:val="24"/>
                <w:szCs w:val="24"/>
              </w:rPr>
            </w:pPr>
            <w:r w:rsidRPr="00800716">
              <w:rPr>
                <w:rFonts w:ascii="Times New Roman" w:hAnsi="Times New Roman" w:cs="Times New Roman"/>
                <w:sz w:val="24"/>
                <w:szCs w:val="24"/>
              </w:rPr>
              <w:t xml:space="preserve">28.02.2018г. Международное сетевое издание «Солнечный свет», статья «Сюжетно – ролевая игра в среднем дошкольном возрасте» </w:t>
            </w:r>
            <w:hyperlink r:id="rId8" w:history="1">
              <w:r w:rsidRPr="00800716">
                <w:rPr>
                  <w:rStyle w:val="a6"/>
                  <w:rFonts w:ascii="Times New Roman" w:hAnsi="Times New Roman" w:cs="Times New Roman"/>
                  <w:sz w:val="24"/>
                  <w:szCs w:val="24"/>
                  <w:lang w:val="en-US"/>
                </w:rPr>
                <w:t>http</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solncesvet</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ru</w:t>
              </w:r>
            </w:hyperlink>
          </w:p>
          <w:p w:rsidR="00800716" w:rsidRPr="00800716" w:rsidRDefault="00800716" w:rsidP="00800716">
            <w:pPr>
              <w:spacing w:after="0" w:line="240" w:lineRule="auto"/>
              <w:ind w:firstLine="215"/>
              <w:rPr>
                <w:rFonts w:ascii="Times New Roman" w:hAnsi="Times New Roman" w:cs="Times New Roman"/>
                <w:sz w:val="24"/>
                <w:szCs w:val="24"/>
              </w:rPr>
            </w:pPr>
            <w:r w:rsidRPr="00800716">
              <w:rPr>
                <w:rFonts w:ascii="Times New Roman" w:hAnsi="Times New Roman" w:cs="Times New Roman"/>
                <w:sz w:val="24"/>
                <w:szCs w:val="24"/>
              </w:rPr>
              <w:lastRenderedPageBreak/>
              <w:t xml:space="preserve">29.01.2018г. Веб-сайт Всероссийского издания «Портал педагога», методическая разработка «Дидактическое пособие «Детский календарь» </w:t>
            </w:r>
            <w:hyperlink r:id="rId9" w:history="1">
              <w:r w:rsidRPr="00800716">
                <w:rPr>
                  <w:rStyle w:val="a6"/>
                  <w:rFonts w:ascii="Times New Roman" w:hAnsi="Times New Roman" w:cs="Times New Roman"/>
                  <w:sz w:val="24"/>
                  <w:szCs w:val="24"/>
                  <w:lang w:val="en-US"/>
                </w:rPr>
                <w:t>http</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portalpedagoga</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ru</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servisy</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public</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publ</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id</w:t>
              </w:r>
              <w:r w:rsidRPr="00800716">
                <w:rPr>
                  <w:rStyle w:val="a6"/>
                  <w:rFonts w:ascii="Times New Roman" w:hAnsi="Times New Roman" w:cs="Times New Roman"/>
                  <w:sz w:val="24"/>
                  <w:szCs w:val="24"/>
                </w:rPr>
                <w:t>=28061</w:t>
              </w:r>
            </w:hyperlink>
            <w:r w:rsidRPr="00800716">
              <w:rPr>
                <w:rFonts w:ascii="Times New Roman" w:hAnsi="Times New Roman" w:cs="Times New Roman"/>
                <w:sz w:val="24"/>
                <w:szCs w:val="24"/>
              </w:rPr>
              <w:t xml:space="preserve"> </w:t>
            </w:r>
          </w:p>
          <w:p w:rsidR="00800716" w:rsidRPr="00800716" w:rsidRDefault="00800716" w:rsidP="00800716">
            <w:pPr>
              <w:spacing w:after="0" w:line="240" w:lineRule="auto"/>
              <w:ind w:firstLine="215"/>
              <w:rPr>
                <w:rFonts w:ascii="Times New Roman" w:hAnsi="Times New Roman" w:cs="Times New Roman"/>
                <w:sz w:val="24"/>
                <w:szCs w:val="24"/>
              </w:rPr>
            </w:pPr>
            <w:r w:rsidRPr="00800716">
              <w:rPr>
                <w:rFonts w:ascii="Times New Roman" w:hAnsi="Times New Roman" w:cs="Times New Roman"/>
                <w:sz w:val="24"/>
                <w:szCs w:val="24"/>
              </w:rPr>
              <w:t>30.01.2018г. Международный образовательный портал Маам, статья «Миры детства: конструирование возможностей» с использованием ДП «Детский календарь»</w:t>
            </w:r>
            <w:r w:rsidRPr="00800716">
              <w:rPr>
                <w:sz w:val="24"/>
                <w:szCs w:val="24"/>
              </w:rPr>
              <w:t xml:space="preserve"> </w:t>
            </w:r>
            <w:hyperlink r:id="rId10" w:history="1">
              <w:r w:rsidRPr="00800716">
                <w:rPr>
                  <w:rStyle w:val="a6"/>
                  <w:rFonts w:ascii="Times New Roman" w:hAnsi="Times New Roman" w:cs="Times New Roman"/>
                  <w:sz w:val="24"/>
                  <w:szCs w:val="24"/>
                </w:rPr>
                <w:t>http://</w:t>
              </w:r>
              <w:r w:rsidRPr="00800716">
                <w:rPr>
                  <w:rStyle w:val="a6"/>
                  <w:rFonts w:ascii="Times New Roman" w:hAnsi="Times New Roman" w:cs="Times New Roman"/>
                  <w:sz w:val="24"/>
                  <w:szCs w:val="24"/>
                  <w:lang w:val="en-US"/>
                </w:rPr>
                <w:t>www</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maam</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ru</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detskijsad</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mirydetstva</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konstruirovanie</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vozmozhnostei</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s</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ispolzovaniem</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posobija</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detskii</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kalendar</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html</w:t>
              </w:r>
            </w:hyperlink>
          </w:p>
          <w:p w:rsidR="00800716" w:rsidRPr="00800716" w:rsidRDefault="00800716" w:rsidP="00800716">
            <w:pPr>
              <w:spacing w:after="0" w:line="240" w:lineRule="auto"/>
              <w:ind w:firstLine="215"/>
              <w:rPr>
                <w:rFonts w:ascii="Times New Roman" w:hAnsi="Times New Roman" w:cs="Times New Roman"/>
                <w:sz w:val="24"/>
                <w:szCs w:val="24"/>
              </w:rPr>
            </w:pPr>
            <w:r w:rsidRPr="00800716">
              <w:rPr>
                <w:rFonts w:ascii="Times New Roman" w:hAnsi="Times New Roman" w:cs="Times New Roman"/>
                <w:sz w:val="24"/>
                <w:szCs w:val="24"/>
              </w:rPr>
              <w:t>30.01.2018г. Всероссийский образовательный портал Просвещение, статья «Развитие ребенка при использовании ДП «Детский календарь»</w:t>
            </w:r>
            <w:r w:rsidRPr="00800716">
              <w:rPr>
                <w:sz w:val="24"/>
                <w:szCs w:val="24"/>
              </w:rPr>
              <w:t xml:space="preserve"> </w:t>
            </w:r>
            <w:hyperlink r:id="rId11" w:history="1">
              <w:r w:rsidRPr="00800716">
                <w:rPr>
                  <w:rStyle w:val="a6"/>
                  <w:rFonts w:ascii="Times New Roman" w:hAnsi="Times New Roman" w:cs="Times New Roman"/>
                  <w:sz w:val="24"/>
                  <w:szCs w:val="24"/>
                </w:rPr>
                <w:t>http://</w:t>
              </w:r>
              <w:r w:rsidRPr="00800716">
                <w:rPr>
                  <w:rStyle w:val="a6"/>
                  <w:rFonts w:ascii="Times New Roman" w:hAnsi="Times New Roman" w:cs="Times New Roman"/>
                  <w:sz w:val="24"/>
                  <w:szCs w:val="24"/>
                  <w:lang w:val="en-US"/>
                </w:rPr>
                <w:t>prosveshhenie</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ru</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publikacii</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material</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n</w:t>
              </w:r>
              <w:r w:rsidRPr="00800716">
                <w:rPr>
                  <w:rStyle w:val="a6"/>
                  <w:rFonts w:ascii="Times New Roman" w:hAnsi="Times New Roman" w:cs="Times New Roman"/>
                  <w:sz w:val="24"/>
                  <w:szCs w:val="24"/>
                </w:rPr>
                <w:t>=57975</w:t>
              </w:r>
            </w:hyperlink>
            <w:r w:rsidRPr="00800716">
              <w:rPr>
                <w:rFonts w:ascii="Times New Roman" w:hAnsi="Times New Roman" w:cs="Times New Roman"/>
                <w:sz w:val="24"/>
                <w:szCs w:val="24"/>
              </w:rPr>
              <w:t xml:space="preserve"> </w:t>
            </w:r>
          </w:p>
          <w:p w:rsidR="00800716" w:rsidRPr="00800716" w:rsidRDefault="00800716" w:rsidP="00800716">
            <w:pPr>
              <w:spacing w:after="0" w:line="240" w:lineRule="auto"/>
              <w:ind w:firstLine="215"/>
              <w:rPr>
                <w:rFonts w:ascii="Times New Roman" w:hAnsi="Times New Roman" w:cs="Times New Roman"/>
                <w:sz w:val="24"/>
                <w:szCs w:val="24"/>
              </w:rPr>
            </w:pPr>
            <w:r w:rsidRPr="00800716">
              <w:rPr>
                <w:rFonts w:ascii="Times New Roman" w:hAnsi="Times New Roman" w:cs="Times New Roman"/>
                <w:sz w:val="24"/>
                <w:szCs w:val="24"/>
              </w:rPr>
              <w:t xml:space="preserve">31.01.2018г. Всероссийский образовательный портал Просвещение, статья «Детский календарь» как инновационная форма взаимодействия с родителями воспитанников в условиях современной ДОО» </w:t>
            </w:r>
            <w:hyperlink r:id="rId12" w:history="1">
              <w:r w:rsidRPr="00800716">
                <w:rPr>
                  <w:rStyle w:val="a6"/>
                  <w:rFonts w:ascii="Times New Roman" w:hAnsi="Times New Roman" w:cs="Times New Roman"/>
                  <w:sz w:val="24"/>
                  <w:szCs w:val="24"/>
                </w:rPr>
                <w:t>http://</w:t>
              </w:r>
              <w:r w:rsidRPr="00800716">
                <w:rPr>
                  <w:rStyle w:val="a6"/>
                  <w:rFonts w:ascii="Times New Roman" w:hAnsi="Times New Roman" w:cs="Times New Roman"/>
                  <w:sz w:val="24"/>
                  <w:szCs w:val="24"/>
                  <w:lang w:val="en-US"/>
                </w:rPr>
                <w:t>prosveshhenie</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ru</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publikacii</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material</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n</w:t>
              </w:r>
              <w:r w:rsidRPr="00800716">
                <w:rPr>
                  <w:rStyle w:val="a6"/>
                  <w:rFonts w:ascii="Times New Roman" w:hAnsi="Times New Roman" w:cs="Times New Roman"/>
                  <w:sz w:val="24"/>
                  <w:szCs w:val="24"/>
                </w:rPr>
                <w:t>=58275</w:t>
              </w:r>
            </w:hyperlink>
          </w:p>
          <w:p w:rsidR="00800716" w:rsidRPr="00800716" w:rsidRDefault="00800716" w:rsidP="00800716">
            <w:pPr>
              <w:spacing w:after="0" w:line="240" w:lineRule="auto"/>
              <w:ind w:firstLine="215"/>
              <w:rPr>
                <w:rFonts w:ascii="Times New Roman" w:hAnsi="Times New Roman" w:cs="Times New Roman"/>
                <w:sz w:val="24"/>
                <w:szCs w:val="24"/>
              </w:rPr>
            </w:pPr>
            <w:r w:rsidRPr="00800716">
              <w:rPr>
                <w:rFonts w:ascii="Times New Roman" w:hAnsi="Times New Roman" w:cs="Times New Roman"/>
                <w:sz w:val="24"/>
                <w:szCs w:val="24"/>
              </w:rPr>
              <w:t xml:space="preserve">25.02.2018г. Международное сетевое издание «Солнечный свет», статья «Использование ДП «Детский календарь» в организации сюжетно – ролевых игр детей младшего дошкольного возраста» </w:t>
            </w:r>
            <w:hyperlink r:id="rId13" w:history="1">
              <w:r w:rsidRPr="00800716">
                <w:rPr>
                  <w:rStyle w:val="a6"/>
                  <w:rFonts w:ascii="Times New Roman" w:hAnsi="Times New Roman" w:cs="Times New Roman"/>
                  <w:sz w:val="24"/>
                  <w:szCs w:val="24"/>
                  <w:lang w:val="en-US"/>
                </w:rPr>
                <w:t>http</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solncesvet</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ru</w:t>
              </w:r>
            </w:hyperlink>
            <w:r w:rsidRPr="00800716">
              <w:rPr>
                <w:rFonts w:ascii="Times New Roman" w:hAnsi="Times New Roman" w:cs="Times New Roman"/>
                <w:sz w:val="24"/>
                <w:szCs w:val="24"/>
              </w:rPr>
              <w:t xml:space="preserve"> </w:t>
            </w:r>
          </w:p>
          <w:p w:rsidR="00800716" w:rsidRPr="00800716" w:rsidRDefault="00800716" w:rsidP="00800716">
            <w:pPr>
              <w:spacing w:after="0" w:line="240" w:lineRule="auto"/>
              <w:ind w:firstLine="215"/>
              <w:rPr>
                <w:rFonts w:ascii="Times New Roman" w:hAnsi="Times New Roman" w:cs="Times New Roman"/>
                <w:sz w:val="24"/>
                <w:szCs w:val="24"/>
              </w:rPr>
            </w:pPr>
            <w:r w:rsidRPr="00800716">
              <w:rPr>
                <w:rFonts w:ascii="Times New Roman" w:hAnsi="Times New Roman" w:cs="Times New Roman"/>
                <w:sz w:val="24"/>
                <w:szCs w:val="24"/>
              </w:rPr>
              <w:t xml:space="preserve">15.04.2018 г. Всероссийский журнал «Воспитатель детского сада», Статья «Детский календарь» как инновационная форма взаимодействия с родителями воспитанников в условиях современного ДОО» </w:t>
            </w:r>
            <w:hyperlink r:id="rId14" w:history="1">
              <w:r w:rsidRPr="00800716">
                <w:rPr>
                  <w:rStyle w:val="a6"/>
                  <w:rFonts w:ascii="Times New Roman" w:hAnsi="Times New Roman" w:cs="Times New Roman"/>
                  <w:sz w:val="24"/>
                  <w:szCs w:val="24"/>
                  <w:lang w:val="en-US"/>
                </w:rPr>
                <w:t>www</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vospitatelds</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ru</w:t>
              </w:r>
            </w:hyperlink>
            <w:r w:rsidRPr="00800716">
              <w:rPr>
                <w:rFonts w:ascii="Times New Roman" w:hAnsi="Times New Roman" w:cs="Times New Roman"/>
                <w:sz w:val="24"/>
                <w:szCs w:val="24"/>
              </w:rPr>
              <w:t xml:space="preserve"> </w:t>
            </w:r>
          </w:p>
          <w:p w:rsidR="00A9232D" w:rsidRPr="008E2B76" w:rsidRDefault="00800716" w:rsidP="00800716">
            <w:pPr>
              <w:widowControl w:val="0"/>
              <w:autoSpaceDE w:val="0"/>
              <w:autoSpaceDN w:val="0"/>
              <w:adjustRightInd w:val="0"/>
              <w:spacing w:after="0" w:line="240" w:lineRule="auto"/>
              <w:rPr>
                <w:rStyle w:val="a6"/>
                <w:rFonts w:ascii="Times New Roman" w:hAnsi="Times New Roman" w:cs="Times New Roman"/>
                <w:sz w:val="24"/>
                <w:szCs w:val="24"/>
              </w:rPr>
            </w:pPr>
            <w:r w:rsidRPr="00800716">
              <w:rPr>
                <w:rFonts w:ascii="Times New Roman" w:hAnsi="Times New Roman" w:cs="Times New Roman"/>
                <w:sz w:val="24"/>
                <w:szCs w:val="24"/>
              </w:rPr>
              <w:t xml:space="preserve">16.04.2018 г. Всероссийский журнал «Воспитатель детского сада», статья «Инновационные педагогические технологии» </w:t>
            </w:r>
            <w:hyperlink r:id="rId15" w:history="1">
              <w:r w:rsidRPr="00800716">
                <w:rPr>
                  <w:rStyle w:val="a6"/>
                  <w:rFonts w:ascii="Times New Roman" w:hAnsi="Times New Roman" w:cs="Times New Roman"/>
                  <w:sz w:val="24"/>
                  <w:szCs w:val="24"/>
                  <w:lang w:val="en-US"/>
                </w:rPr>
                <w:t>www</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vospitatelds</w:t>
              </w:r>
              <w:r w:rsidRPr="00800716">
                <w:rPr>
                  <w:rStyle w:val="a6"/>
                  <w:rFonts w:ascii="Times New Roman" w:hAnsi="Times New Roman" w:cs="Times New Roman"/>
                  <w:sz w:val="24"/>
                  <w:szCs w:val="24"/>
                </w:rPr>
                <w:t>.</w:t>
              </w:r>
              <w:r w:rsidRPr="00800716">
                <w:rPr>
                  <w:rStyle w:val="a6"/>
                  <w:rFonts w:ascii="Times New Roman" w:hAnsi="Times New Roman" w:cs="Times New Roman"/>
                  <w:sz w:val="24"/>
                  <w:szCs w:val="24"/>
                  <w:lang w:val="en-US"/>
                </w:rPr>
                <w:t>ru</w:t>
              </w:r>
            </w:hyperlink>
          </w:p>
          <w:p w:rsidR="00A9232D" w:rsidRDefault="00A9232D" w:rsidP="00A9232D">
            <w:pPr>
              <w:spacing w:after="0" w:line="240" w:lineRule="auto"/>
              <w:ind w:firstLine="265"/>
              <w:jc w:val="both"/>
              <w:rPr>
                <w:rFonts w:ascii="Times New Roman" w:hAnsi="Times New Roman" w:cs="Times New Roman"/>
                <w:bCs/>
                <w:sz w:val="24"/>
                <w:szCs w:val="24"/>
              </w:rPr>
            </w:pPr>
            <w:r>
              <w:rPr>
                <w:rFonts w:ascii="Times New Roman" w:hAnsi="Times New Roman" w:cs="Times New Roman"/>
                <w:bCs/>
                <w:sz w:val="24"/>
                <w:szCs w:val="24"/>
              </w:rPr>
              <w:t>2018 г. Муниципальный конкурс заместителей заведующих по УВиМР «Методическая работа ДОУ: модель, качество, результат» (</w:t>
            </w:r>
            <w:r>
              <w:rPr>
                <w:rFonts w:ascii="Times New Roman" w:hAnsi="Times New Roman" w:cs="Times New Roman"/>
                <w:bCs/>
                <w:sz w:val="24"/>
                <w:szCs w:val="24"/>
                <w:lang w:val="en-US"/>
              </w:rPr>
              <w:t>I</w:t>
            </w:r>
            <w:r>
              <w:rPr>
                <w:rFonts w:ascii="Times New Roman" w:hAnsi="Times New Roman" w:cs="Times New Roman"/>
                <w:bCs/>
                <w:sz w:val="24"/>
                <w:szCs w:val="24"/>
              </w:rPr>
              <w:t xml:space="preserve"> место)</w:t>
            </w:r>
          </w:p>
          <w:p w:rsidR="00A9232D" w:rsidRDefault="00A9232D" w:rsidP="00A9232D">
            <w:pPr>
              <w:spacing w:after="0" w:line="240" w:lineRule="auto"/>
              <w:ind w:firstLine="265"/>
              <w:jc w:val="both"/>
              <w:rPr>
                <w:rFonts w:ascii="Times New Roman" w:hAnsi="Times New Roman" w:cs="Times New Roman"/>
                <w:bCs/>
                <w:sz w:val="24"/>
                <w:szCs w:val="24"/>
              </w:rPr>
            </w:pPr>
            <w:r>
              <w:rPr>
                <w:rFonts w:ascii="Times New Roman" w:hAnsi="Times New Roman" w:cs="Times New Roman"/>
                <w:bCs/>
                <w:sz w:val="24"/>
                <w:szCs w:val="24"/>
              </w:rPr>
              <w:t>2018 г. Городское методическое объединение воспитателей, стендовая презентация «Интерактивные формы взаимодействия детей и взрослых»</w:t>
            </w:r>
          </w:p>
          <w:p w:rsidR="00A9232D" w:rsidRDefault="00A9232D" w:rsidP="00A9232D">
            <w:pPr>
              <w:spacing w:after="0" w:line="240" w:lineRule="auto"/>
              <w:ind w:firstLine="265"/>
              <w:jc w:val="both"/>
              <w:rPr>
                <w:rFonts w:ascii="Times New Roman" w:hAnsi="Times New Roman" w:cs="Times New Roman"/>
                <w:bCs/>
                <w:sz w:val="24"/>
                <w:szCs w:val="24"/>
              </w:rPr>
            </w:pPr>
            <w:r>
              <w:rPr>
                <w:rFonts w:ascii="Times New Roman" w:hAnsi="Times New Roman" w:cs="Times New Roman"/>
                <w:bCs/>
                <w:sz w:val="24"/>
                <w:szCs w:val="24"/>
              </w:rPr>
              <w:t>2018г. Открытое занятие «Принцесса на горошине» (ДП «Детский календарь»)</w:t>
            </w:r>
          </w:p>
          <w:p w:rsidR="00A9232D" w:rsidRDefault="00A9232D" w:rsidP="00A9232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lang w:val="en-US"/>
              </w:rPr>
              <w:t>XX</w:t>
            </w:r>
            <w:r>
              <w:rPr>
                <w:rFonts w:ascii="Times New Roman" w:hAnsi="Times New Roman" w:cs="Times New Roman"/>
                <w:bCs/>
                <w:sz w:val="24"/>
                <w:szCs w:val="24"/>
              </w:rPr>
              <w:t xml:space="preserve"> студенческая научно – практическая конференция «Актуальные вопросы воспитания и обучения в современном образовании»</w:t>
            </w:r>
          </w:p>
          <w:p w:rsidR="00A9232D" w:rsidRDefault="00A9232D" w:rsidP="00A9232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2018 г. Педагогические чтения доклад «Модель методической работы в ДОУ»</w:t>
            </w:r>
          </w:p>
          <w:p w:rsidR="009D4487" w:rsidRPr="008E2B76" w:rsidRDefault="00A9232D" w:rsidP="008E2B7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2018 г. Городское методическое объединение заместителей заведующих по УВиМР, доклад </w:t>
            </w:r>
            <w:r>
              <w:rPr>
                <w:rFonts w:ascii="Times New Roman" w:hAnsi="Times New Roman" w:cs="Times New Roman"/>
                <w:bCs/>
                <w:sz w:val="24"/>
                <w:szCs w:val="24"/>
              </w:rPr>
              <w:lastRenderedPageBreak/>
              <w:t>«Организация самостоятельной и совместной деятельности детей и взрослых в ДОУ»</w:t>
            </w:r>
          </w:p>
        </w:tc>
      </w:tr>
      <w:tr w:rsidR="009D4487" w:rsidRPr="009D4487" w:rsidTr="00B72387">
        <w:tc>
          <w:tcPr>
            <w:tcW w:w="764" w:type="dxa"/>
            <w:tcBorders>
              <w:top w:val="single" w:sz="4" w:space="0" w:color="auto"/>
              <w:left w:val="single" w:sz="4" w:space="0" w:color="auto"/>
              <w:bottom w:val="single" w:sz="4" w:space="0" w:color="auto"/>
              <w:right w:val="single" w:sz="4" w:space="0" w:color="auto"/>
            </w:tcBorders>
            <w:hideMark/>
          </w:tcPr>
          <w:p w:rsidR="009D4487" w:rsidRPr="009D4487" w:rsidRDefault="00A9232D"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lastRenderedPageBreak/>
              <w:t>2018г.</w:t>
            </w:r>
          </w:p>
        </w:tc>
        <w:tc>
          <w:tcPr>
            <w:tcW w:w="3243" w:type="dxa"/>
            <w:tcBorders>
              <w:top w:val="single" w:sz="4" w:space="0" w:color="auto"/>
              <w:left w:val="single" w:sz="4" w:space="0" w:color="auto"/>
              <w:bottom w:val="single" w:sz="4" w:space="0" w:color="auto"/>
              <w:right w:val="single" w:sz="4" w:space="0" w:color="auto"/>
            </w:tcBorders>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Риски при реализации успешной практики</w:t>
            </w:r>
          </w:p>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p>
        </w:tc>
        <w:tc>
          <w:tcPr>
            <w:tcW w:w="5740" w:type="dxa"/>
            <w:tcBorders>
              <w:top w:val="single" w:sz="4" w:space="0" w:color="auto"/>
              <w:left w:val="single" w:sz="4" w:space="0" w:color="auto"/>
              <w:bottom w:val="single" w:sz="4" w:space="0" w:color="auto"/>
              <w:right w:val="single" w:sz="4" w:space="0" w:color="auto"/>
            </w:tcBorders>
            <w:hideMark/>
          </w:tcPr>
          <w:p w:rsidR="00D24A99" w:rsidRPr="00081455" w:rsidRDefault="00D24A99" w:rsidP="0080071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81455">
              <w:rPr>
                <w:rFonts w:ascii="Times New Roman" w:eastAsia="Calibri" w:hAnsi="Times New Roman" w:cs="Times New Roman"/>
                <w:sz w:val="24"/>
                <w:szCs w:val="24"/>
                <w:lang w:eastAsia="ru-RU"/>
              </w:rPr>
              <w:t>Отсутствие финансовой возможности в приобретении дидактического пособия «Детский календарь»</w:t>
            </w:r>
            <w:r w:rsidR="00081455">
              <w:rPr>
                <w:rFonts w:ascii="Times New Roman" w:eastAsia="Calibri" w:hAnsi="Times New Roman" w:cs="Times New Roman"/>
                <w:sz w:val="24"/>
                <w:szCs w:val="24"/>
                <w:lang w:eastAsia="ru-RU"/>
              </w:rPr>
              <w:t>.</w:t>
            </w:r>
          </w:p>
          <w:p w:rsidR="009D4487" w:rsidRPr="00081455" w:rsidRDefault="00081455" w:rsidP="00800716">
            <w:pPr>
              <w:widowControl w:val="0"/>
              <w:autoSpaceDE w:val="0"/>
              <w:autoSpaceDN w:val="0"/>
              <w:adjustRightInd w:val="0"/>
              <w:spacing w:after="0" w:line="240" w:lineRule="auto"/>
              <w:rPr>
                <w:rFonts w:ascii="Times New Roman" w:eastAsia="Calibri" w:hAnsi="Times New Roman" w:cs="Times New Roman"/>
                <w:i/>
                <w:color w:val="FF0000"/>
                <w:sz w:val="24"/>
                <w:szCs w:val="24"/>
                <w:lang w:eastAsia="ru-RU"/>
              </w:rPr>
            </w:pPr>
            <w:r w:rsidRPr="00081455">
              <w:rPr>
                <w:rFonts w:ascii="Times New Roman" w:eastAsia="Calibri" w:hAnsi="Times New Roman" w:cs="Times New Roman"/>
                <w:sz w:val="24"/>
                <w:szCs w:val="24"/>
                <w:lang w:eastAsia="ru-RU"/>
              </w:rPr>
              <w:t>Обращение в финансовый отдел УОиДО для выделения финансовых средств для приобретения дидактического пособия «Детский календарь»</w:t>
            </w:r>
            <w:r>
              <w:rPr>
                <w:rFonts w:ascii="Times New Roman" w:eastAsia="Calibri" w:hAnsi="Times New Roman" w:cs="Times New Roman"/>
                <w:sz w:val="24"/>
                <w:szCs w:val="24"/>
                <w:lang w:eastAsia="ru-RU"/>
              </w:rPr>
              <w:t>.</w:t>
            </w:r>
          </w:p>
        </w:tc>
      </w:tr>
      <w:tr w:rsidR="009D4487" w:rsidRPr="009D4487" w:rsidTr="00B72387">
        <w:trPr>
          <w:trHeight w:val="567"/>
        </w:trPr>
        <w:tc>
          <w:tcPr>
            <w:tcW w:w="9747"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9D4487" w:rsidRPr="00800716" w:rsidRDefault="009D4487" w:rsidP="00800716">
            <w:pPr>
              <w:autoSpaceDN w:val="0"/>
              <w:spacing w:after="0" w:line="240" w:lineRule="auto"/>
              <w:jc w:val="center"/>
              <w:rPr>
                <w:rFonts w:ascii="Times New Roman" w:eastAsia="Calibri" w:hAnsi="Times New Roman" w:cs="Times New Roman"/>
                <w:b/>
                <w:sz w:val="24"/>
                <w:szCs w:val="24"/>
                <w:lang w:eastAsia="ru-RU"/>
              </w:rPr>
            </w:pPr>
            <w:r w:rsidRPr="00800716">
              <w:rPr>
                <w:rFonts w:ascii="Times New Roman" w:eastAsia="Calibri" w:hAnsi="Times New Roman" w:cs="Times New Roman"/>
                <w:b/>
                <w:sz w:val="24"/>
                <w:szCs w:val="24"/>
                <w:lang w:val="en-US" w:eastAsia="ru-RU"/>
              </w:rPr>
              <w:t>II</w:t>
            </w:r>
            <w:r w:rsidRPr="00800716">
              <w:rPr>
                <w:rFonts w:ascii="Times New Roman" w:eastAsia="Calibri" w:hAnsi="Times New Roman" w:cs="Times New Roman"/>
                <w:b/>
                <w:sz w:val="24"/>
                <w:szCs w:val="24"/>
                <w:lang w:eastAsia="ru-RU"/>
              </w:rPr>
              <w:t>. Основные содержательные характеристики успешной практики и условия её реализации</w:t>
            </w:r>
          </w:p>
        </w:tc>
      </w:tr>
      <w:tr w:rsidR="009D4487" w:rsidRPr="009D4487" w:rsidTr="00B72387">
        <w:tc>
          <w:tcPr>
            <w:tcW w:w="764" w:type="dxa"/>
            <w:vMerge w:val="restart"/>
            <w:tcBorders>
              <w:top w:val="single" w:sz="4" w:space="0" w:color="auto"/>
              <w:left w:val="single" w:sz="4" w:space="0" w:color="auto"/>
              <w:bottom w:val="nil"/>
              <w:right w:val="single" w:sz="4" w:space="0" w:color="auto"/>
            </w:tcBorders>
            <w:hideMark/>
          </w:tcPr>
          <w:p w:rsidR="009D4487" w:rsidRPr="009D4487" w:rsidRDefault="009D4487"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1.</w:t>
            </w:r>
          </w:p>
        </w:tc>
        <w:tc>
          <w:tcPr>
            <w:tcW w:w="898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9D4487" w:rsidRPr="00800716" w:rsidRDefault="009D4487" w:rsidP="00800716">
            <w:pPr>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800716">
              <w:rPr>
                <w:rFonts w:ascii="Times New Roman" w:eastAsia="Calibri" w:hAnsi="Times New Roman" w:cs="Times New Roman"/>
                <w:sz w:val="24"/>
                <w:szCs w:val="24"/>
                <w:lang w:eastAsia="ru-RU"/>
              </w:rPr>
              <w:t>1.1. Описание успешной практики:</w:t>
            </w:r>
          </w:p>
        </w:tc>
      </w:tr>
      <w:tr w:rsidR="009D4487" w:rsidRPr="009D4487" w:rsidTr="00B72387">
        <w:tc>
          <w:tcPr>
            <w:tcW w:w="0" w:type="auto"/>
            <w:vMerge/>
            <w:tcBorders>
              <w:top w:val="single" w:sz="4" w:space="0" w:color="auto"/>
              <w:left w:val="single" w:sz="4" w:space="0" w:color="auto"/>
              <w:bottom w:val="nil"/>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 актуальность</w:t>
            </w:r>
          </w:p>
          <w:p w:rsidR="009D4487" w:rsidRPr="009D4487" w:rsidRDefault="009D4487" w:rsidP="009D4487">
            <w:pPr>
              <w:suppressAutoHyphens/>
              <w:autoSpaceDN w:val="0"/>
              <w:spacing w:after="0" w:line="240" w:lineRule="auto"/>
              <w:rPr>
                <w:rFonts w:ascii="Times New Roman" w:eastAsia="Calibri" w:hAnsi="Times New Roman" w:cs="Times New Roman"/>
                <w:sz w:val="26"/>
                <w:szCs w:val="26"/>
                <w:lang w:eastAsia="ru-RU"/>
              </w:rPr>
            </w:pPr>
          </w:p>
        </w:tc>
        <w:tc>
          <w:tcPr>
            <w:tcW w:w="5740" w:type="dxa"/>
            <w:tcBorders>
              <w:top w:val="single" w:sz="4" w:space="0" w:color="auto"/>
              <w:left w:val="single" w:sz="4" w:space="0" w:color="auto"/>
              <w:bottom w:val="single" w:sz="4" w:space="0" w:color="auto"/>
              <w:right w:val="single" w:sz="4" w:space="0" w:color="auto"/>
            </w:tcBorders>
            <w:hideMark/>
          </w:tcPr>
          <w:p w:rsidR="00F735ED" w:rsidRPr="00F735ED" w:rsidRDefault="00F735ED" w:rsidP="00F735ED">
            <w:pPr>
              <w:spacing w:after="0" w:line="240" w:lineRule="auto"/>
              <w:ind w:firstLine="482"/>
              <w:jc w:val="both"/>
              <w:rPr>
                <w:rFonts w:ascii="Times New Roman" w:hAnsi="Times New Roman" w:cs="Times New Roman"/>
                <w:sz w:val="24"/>
                <w:szCs w:val="24"/>
              </w:rPr>
            </w:pPr>
            <w:r w:rsidRPr="00F735ED">
              <w:rPr>
                <w:rFonts w:ascii="Times New Roman" w:hAnsi="Times New Roman" w:cs="Times New Roman"/>
                <w:sz w:val="24"/>
                <w:szCs w:val="24"/>
              </w:rPr>
              <w:t>Образовательная деятельность в детском саду, отвечающая требованиям Федерального государственного образовательного стандарта дошкольного образования (далее в тексте – Стандарт), должна быть направлена на обеспечение познавательного, физического, эмоционально-эстетического и социально-этического развития детей дошкольного возраста.</w:t>
            </w:r>
          </w:p>
          <w:p w:rsidR="00F735ED" w:rsidRPr="00F735ED" w:rsidRDefault="00F735ED" w:rsidP="00F735ED">
            <w:pPr>
              <w:spacing w:after="0" w:line="240" w:lineRule="auto"/>
              <w:ind w:firstLine="482"/>
              <w:jc w:val="both"/>
              <w:rPr>
                <w:rFonts w:ascii="Times New Roman" w:hAnsi="Times New Roman" w:cs="Times New Roman"/>
                <w:sz w:val="24"/>
                <w:szCs w:val="24"/>
              </w:rPr>
            </w:pPr>
            <w:r w:rsidRPr="00F735ED">
              <w:rPr>
                <w:rFonts w:ascii="Times New Roman" w:hAnsi="Times New Roman" w:cs="Times New Roman"/>
                <w:sz w:val="24"/>
                <w:szCs w:val="24"/>
              </w:rPr>
              <w:t xml:space="preserve">Основной целью образовательной деятельности, регламентируемой Стандартом, является освоение образовательной программы и достижение целевых ориентиров дошкольного образования. </w:t>
            </w:r>
          </w:p>
          <w:p w:rsidR="00F735ED" w:rsidRPr="00F735ED" w:rsidRDefault="00F735ED" w:rsidP="00F735ED">
            <w:pPr>
              <w:spacing w:after="0" w:line="240" w:lineRule="auto"/>
              <w:ind w:firstLine="482"/>
              <w:jc w:val="both"/>
              <w:rPr>
                <w:rFonts w:ascii="Times New Roman" w:hAnsi="Times New Roman" w:cs="Times New Roman"/>
                <w:sz w:val="24"/>
                <w:szCs w:val="24"/>
              </w:rPr>
            </w:pPr>
            <w:r w:rsidRPr="00F735ED">
              <w:rPr>
                <w:rFonts w:ascii="Times New Roman" w:hAnsi="Times New Roman" w:cs="Times New Roman"/>
                <w:sz w:val="24"/>
                <w:szCs w:val="24"/>
              </w:rPr>
              <w:t>Вместе с тем, в соответствии с требованиями Стандарта, образовательная деятельность должна строиться таким образом, чтобы ребенок становился субъектом собственной активности, чтобы его целенаправленная и осознанная деятельность служила основным средством его собственного развития. Это подразумевает внедрение инновационных форм осуществления образовательного процесса, пересмотр отношений «взрослый – ребенок».</w:t>
            </w:r>
          </w:p>
          <w:p w:rsidR="00F735ED" w:rsidRPr="00F735ED" w:rsidRDefault="00F735ED" w:rsidP="00F735ED">
            <w:pPr>
              <w:spacing w:after="0" w:line="240" w:lineRule="auto"/>
              <w:ind w:firstLine="482"/>
              <w:jc w:val="both"/>
              <w:rPr>
                <w:rFonts w:ascii="Times New Roman" w:hAnsi="Times New Roman" w:cs="Times New Roman"/>
                <w:sz w:val="24"/>
                <w:szCs w:val="24"/>
              </w:rPr>
            </w:pPr>
            <w:r w:rsidRPr="00F735ED">
              <w:rPr>
                <w:rFonts w:ascii="Times New Roman" w:hAnsi="Times New Roman" w:cs="Times New Roman"/>
                <w:sz w:val="24"/>
                <w:szCs w:val="24"/>
              </w:rPr>
              <w:t>Другим требованием Стандарта является иное, чем ранее, представление о содержании образования. Результативно оно сводится к освоению ребенком различных культурных практик, а не к приобретению конкретных знаний, умений и навыков.</w:t>
            </w:r>
          </w:p>
          <w:p w:rsidR="009D4487" w:rsidRPr="00F735ED" w:rsidRDefault="00F735ED" w:rsidP="00F735ED">
            <w:pPr>
              <w:spacing w:after="0" w:line="240" w:lineRule="auto"/>
              <w:ind w:firstLine="482"/>
              <w:jc w:val="both"/>
              <w:rPr>
                <w:rFonts w:ascii="Times New Roman" w:hAnsi="Times New Roman" w:cs="Times New Roman"/>
                <w:sz w:val="24"/>
                <w:szCs w:val="24"/>
              </w:rPr>
            </w:pPr>
            <w:r w:rsidRPr="00F735ED">
              <w:rPr>
                <w:rFonts w:ascii="Times New Roman" w:hAnsi="Times New Roman" w:cs="Times New Roman"/>
                <w:sz w:val="24"/>
                <w:szCs w:val="24"/>
              </w:rPr>
              <w:t xml:space="preserve">Реализация новых требований подразумевает новый подход к образованию, отличный от тех, которые использовались ранее. На наш взгляд, незначительными, «косметическими» изменениями традиционного программного содержания, сводящихся в большинстве случаев к редактированию заголовков, уже не обойтись. Требуется системная и качественная реконструкция всего содержания и форм дошкольного образования. Некоторые из возможных новых подходов к образованию предлагаются в </w:t>
            </w:r>
            <w:r w:rsidRPr="00F735ED">
              <w:rPr>
                <w:rFonts w:ascii="Times New Roman" w:hAnsi="Times New Roman" w:cs="Times New Roman"/>
                <w:sz w:val="24"/>
                <w:szCs w:val="24"/>
              </w:rPr>
              <w:lastRenderedPageBreak/>
              <w:t>программе. Таким образом, содержание Программы заключается в описании новых средств, которые ранее широко не использовались, и с помощью которых взрослый может направлять инициативу ребенка в различных культурных практиках: игре, рисовании, иссл</w:t>
            </w:r>
            <w:r>
              <w:rPr>
                <w:rFonts w:ascii="Times New Roman" w:hAnsi="Times New Roman" w:cs="Times New Roman"/>
                <w:sz w:val="24"/>
                <w:szCs w:val="24"/>
              </w:rPr>
              <w:t>едовании, коммуникации, чтении.</w:t>
            </w:r>
          </w:p>
        </w:tc>
      </w:tr>
      <w:tr w:rsidR="009D4487" w:rsidRPr="009D4487" w:rsidTr="00B72387">
        <w:tc>
          <w:tcPr>
            <w:tcW w:w="0" w:type="auto"/>
            <w:vMerge/>
            <w:tcBorders>
              <w:top w:val="single" w:sz="4" w:space="0" w:color="auto"/>
              <w:left w:val="single" w:sz="4" w:space="0" w:color="auto"/>
              <w:bottom w:val="nil"/>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 xml:space="preserve">- цели и задачи </w:t>
            </w:r>
          </w:p>
          <w:p w:rsidR="009D4487" w:rsidRPr="009D4487" w:rsidRDefault="009D4487" w:rsidP="009D4487">
            <w:pPr>
              <w:suppressAutoHyphens/>
              <w:autoSpaceDN w:val="0"/>
              <w:spacing w:after="0" w:line="240" w:lineRule="auto"/>
              <w:rPr>
                <w:rFonts w:ascii="Times New Roman" w:eastAsia="Calibri" w:hAnsi="Times New Roman" w:cs="Times New Roman"/>
                <w:sz w:val="26"/>
                <w:szCs w:val="26"/>
                <w:lang w:eastAsia="ru-RU"/>
              </w:rPr>
            </w:pPr>
          </w:p>
        </w:tc>
        <w:tc>
          <w:tcPr>
            <w:tcW w:w="5740" w:type="dxa"/>
            <w:tcBorders>
              <w:top w:val="single" w:sz="4" w:space="0" w:color="auto"/>
              <w:left w:val="single" w:sz="4" w:space="0" w:color="auto"/>
              <w:bottom w:val="single" w:sz="4" w:space="0" w:color="auto"/>
              <w:right w:val="single" w:sz="4" w:space="0" w:color="auto"/>
            </w:tcBorders>
            <w:hideMark/>
          </w:tcPr>
          <w:p w:rsidR="009D4487" w:rsidRPr="00F735ED" w:rsidRDefault="00F735ED" w:rsidP="00F735ED">
            <w:pPr>
              <w:spacing w:after="0" w:line="240" w:lineRule="auto"/>
              <w:jc w:val="both"/>
              <w:rPr>
                <w:rFonts w:ascii="Times New Roman" w:hAnsi="Times New Roman" w:cs="Times New Roman"/>
                <w:sz w:val="24"/>
                <w:szCs w:val="24"/>
              </w:rPr>
            </w:pPr>
            <w:r w:rsidRPr="00F735ED">
              <w:rPr>
                <w:rFonts w:ascii="Times New Roman" w:hAnsi="Times New Roman" w:cs="Times New Roman"/>
                <w:b/>
                <w:sz w:val="24"/>
                <w:szCs w:val="24"/>
              </w:rPr>
              <w:t>Цель:</w:t>
            </w:r>
            <w:r w:rsidRPr="00F735ED">
              <w:rPr>
                <w:rFonts w:ascii="Times New Roman" w:hAnsi="Times New Roman" w:cs="Times New Roman"/>
                <w:sz w:val="24"/>
                <w:szCs w:val="24"/>
              </w:rPr>
              <w:t xml:space="preserve"> внедрение в практику комплекс</w:t>
            </w:r>
            <w:r>
              <w:rPr>
                <w:rFonts w:ascii="Times New Roman" w:hAnsi="Times New Roman" w:cs="Times New Roman"/>
                <w:sz w:val="24"/>
                <w:szCs w:val="24"/>
              </w:rPr>
              <w:t>а</w:t>
            </w:r>
            <w:r w:rsidRPr="00F735ED">
              <w:rPr>
                <w:rFonts w:ascii="Times New Roman" w:hAnsi="Times New Roman" w:cs="Times New Roman"/>
                <w:sz w:val="24"/>
                <w:szCs w:val="24"/>
              </w:rPr>
              <w:t xml:space="preserve"> организационно-педагогических условий эффективног</w:t>
            </w:r>
            <w:r w:rsidR="006D61D6">
              <w:rPr>
                <w:rFonts w:ascii="Times New Roman" w:hAnsi="Times New Roman" w:cs="Times New Roman"/>
                <w:sz w:val="24"/>
                <w:szCs w:val="24"/>
              </w:rPr>
              <w:t>о сопровождения деятельности ДОУ</w:t>
            </w:r>
            <w:r w:rsidRPr="00F735ED">
              <w:rPr>
                <w:rFonts w:ascii="Times New Roman" w:hAnsi="Times New Roman" w:cs="Times New Roman"/>
                <w:sz w:val="24"/>
                <w:szCs w:val="24"/>
              </w:rPr>
              <w:t xml:space="preserve"> по проектированию социальной ситуации развития детей 3-7 лет в Примерной основной образовательной программе «Миры детства: конструирование возможностей».</w:t>
            </w:r>
          </w:p>
          <w:p w:rsidR="00F735ED" w:rsidRPr="00F735ED" w:rsidRDefault="00F735ED" w:rsidP="00F735ED">
            <w:pPr>
              <w:spacing w:after="0" w:line="240" w:lineRule="auto"/>
              <w:jc w:val="both"/>
              <w:rPr>
                <w:rFonts w:ascii="Times New Roman" w:hAnsi="Times New Roman" w:cs="Times New Roman"/>
                <w:sz w:val="24"/>
                <w:szCs w:val="24"/>
              </w:rPr>
            </w:pPr>
            <w:r w:rsidRPr="00F735ED">
              <w:rPr>
                <w:rFonts w:ascii="Times New Roman" w:hAnsi="Times New Roman" w:cs="Times New Roman"/>
                <w:b/>
                <w:sz w:val="24"/>
                <w:szCs w:val="24"/>
              </w:rPr>
              <w:t>Задачи:</w:t>
            </w:r>
            <w:r w:rsidRPr="00F735ED">
              <w:rPr>
                <w:rFonts w:ascii="Times New Roman" w:hAnsi="Times New Roman" w:cs="Times New Roman"/>
                <w:sz w:val="24"/>
                <w:szCs w:val="24"/>
              </w:rPr>
              <w:t xml:space="preserve"> – Обеспечить понимание </w:t>
            </w:r>
            <w:r>
              <w:rPr>
                <w:rFonts w:ascii="Times New Roman" w:hAnsi="Times New Roman" w:cs="Times New Roman"/>
                <w:sz w:val="24"/>
                <w:szCs w:val="24"/>
              </w:rPr>
              <w:t>педагогов</w:t>
            </w:r>
            <w:r w:rsidRPr="00F735ED">
              <w:rPr>
                <w:rFonts w:ascii="Times New Roman" w:hAnsi="Times New Roman" w:cs="Times New Roman"/>
                <w:sz w:val="24"/>
                <w:szCs w:val="24"/>
              </w:rPr>
              <w:t xml:space="preserve"> </w:t>
            </w:r>
            <w:r>
              <w:rPr>
                <w:rFonts w:ascii="Times New Roman" w:hAnsi="Times New Roman" w:cs="Times New Roman"/>
                <w:sz w:val="24"/>
                <w:szCs w:val="24"/>
              </w:rPr>
              <w:t>ДО</w:t>
            </w:r>
            <w:r w:rsidR="006D61D6">
              <w:rPr>
                <w:rFonts w:ascii="Times New Roman" w:hAnsi="Times New Roman" w:cs="Times New Roman"/>
                <w:sz w:val="24"/>
                <w:szCs w:val="24"/>
              </w:rPr>
              <w:t>У</w:t>
            </w:r>
            <w:r w:rsidRPr="00F735ED">
              <w:rPr>
                <w:rFonts w:ascii="Times New Roman" w:hAnsi="Times New Roman" w:cs="Times New Roman"/>
                <w:sz w:val="24"/>
                <w:szCs w:val="24"/>
              </w:rPr>
              <w:t xml:space="preserve"> идей Стандарта и возможных способов реализации их на практике;</w:t>
            </w:r>
          </w:p>
          <w:p w:rsidR="00F735ED" w:rsidRPr="00F735ED" w:rsidRDefault="00F735ED" w:rsidP="00F735ED">
            <w:pPr>
              <w:spacing w:after="0" w:line="240" w:lineRule="auto"/>
              <w:jc w:val="both"/>
              <w:rPr>
                <w:rFonts w:ascii="Times New Roman" w:hAnsi="Times New Roman" w:cs="Times New Roman"/>
                <w:sz w:val="24"/>
                <w:szCs w:val="24"/>
              </w:rPr>
            </w:pPr>
            <w:r w:rsidRPr="00F735ED">
              <w:rPr>
                <w:rFonts w:ascii="Times New Roman" w:hAnsi="Times New Roman" w:cs="Times New Roman"/>
                <w:sz w:val="24"/>
                <w:szCs w:val="24"/>
              </w:rPr>
              <w:t>– создать в образовательном учреждении условия для реализации идей Стандарта и содержанием программы «Миры детства: конструирование возможностей» (повышение квалификации педагогов; использование адекватных форм совместной деятельности взрослого и ребёнка в семье и в детском саду; совершенствование предметно-пространственной среды);</w:t>
            </w:r>
          </w:p>
          <w:p w:rsidR="00F735ED" w:rsidRPr="00F735ED" w:rsidRDefault="00F735ED" w:rsidP="00F735ED">
            <w:pPr>
              <w:spacing w:after="0" w:line="240" w:lineRule="auto"/>
              <w:jc w:val="both"/>
              <w:rPr>
                <w:rFonts w:ascii="Times New Roman" w:hAnsi="Times New Roman" w:cs="Times New Roman"/>
                <w:sz w:val="24"/>
                <w:szCs w:val="24"/>
              </w:rPr>
            </w:pPr>
            <w:r w:rsidRPr="00F735ED">
              <w:rPr>
                <w:rFonts w:ascii="Times New Roman" w:hAnsi="Times New Roman" w:cs="Times New Roman"/>
                <w:sz w:val="24"/>
                <w:szCs w:val="24"/>
              </w:rPr>
              <w:t>– обеспечить условия для распространения идей Стандарта и практических путей их реализации в окружающем образовательное учреждение микро - и макросоциум</w:t>
            </w:r>
            <w:r w:rsidR="00285C1E">
              <w:rPr>
                <w:rFonts w:ascii="Times New Roman" w:hAnsi="Times New Roman" w:cs="Times New Roman"/>
                <w:sz w:val="24"/>
                <w:szCs w:val="24"/>
              </w:rPr>
              <w:t>е.</w:t>
            </w:r>
          </w:p>
        </w:tc>
      </w:tr>
      <w:tr w:rsidR="009D4487" w:rsidRPr="009D4487" w:rsidTr="00B72387">
        <w:tc>
          <w:tcPr>
            <w:tcW w:w="0" w:type="auto"/>
            <w:vMerge/>
            <w:tcBorders>
              <w:top w:val="single" w:sz="4" w:space="0" w:color="auto"/>
              <w:left w:val="single" w:sz="4" w:space="0" w:color="auto"/>
              <w:bottom w:val="nil"/>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 прогнозируемые образовательные результаты и эффекты</w:t>
            </w:r>
          </w:p>
        </w:tc>
        <w:tc>
          <w:tcPr>
            <w:tcW w:w="5740" w:type="dxa"/>
            <w:tcBorders>
              <w:top w:val="single" w:sz="4" w:space="0" w:color="auto"/>
              <w:left w:val="single" w:sz="4" w:space="0" w:color="auto"/>
              <w:bottom w:val="single" w:sz="4" w:space="0" w:color="auto"/>
              <w:right w:val="single" w:sz="4" w:space="0" w:color="auto"/>
            </w:tcBorders>
            <w:hideMark/>
          </w:tcPr>
          <w:p w:rsidR="00081455" w:rsidRPr="00081455" w:rsidRDefault="00081455" w:rsidP="00081455">
            <w:pPr>
              <w:spacing w:after="0"/>
              <w:ind w:firstLine="482"/>
              <w:jc w:val="both"/>
              <w:rPr>
                <w:rFonts w:ascii="Times New Roman" w:hAnsi="Times New Roman" w:cs="Times New Roman"/>
                <w:sz w:val="24"/>
                <w:szCs w:val="24"/>
              </w:rPr>
            </w:pPr>
            <w:r w:rsidRPr="00081455">
              <w:rPr>
                <w:rFonts w:ascii="Times New Roman" w:hAnsi="Times New Roman" w:cs="Times New Roman"/>
                <w:sz w:val="24"/>
                <w:szCs w:val="24"/>
              </w:rPr>
              <w:t>Мы пр</w:t>
            </w:r>
            <w:r w:rsidR="006D61D6">
              <w:rPr>
                <w:rFonts w:ascii="Times New Roman" w:hAnsi="Times New Roman" w:cs="Times New Roman"/>
                <w:sz w:val="24"/>
                <w:szCs w:val="24"/>
              </w:rPr>
              <w:t>едполагаем, что деятельность ДОУ</w:t>
            </w:r>
            <w:r w:rsidRPr="00081455">
              <w:rPr>
                <w:rFonts w:ascii="Times New Roman" w:hAnsi="Times New Roman" w:cs="Times New Roman"/>
                <w:sz w:val="24"/>
                <w:szCs w:val="24"/>
              </w:rPr>
              <w:t xml:space="preserve"> по реализации Стандарта при использовании общеобразовательной программы по дошкольному образованию «Миры детства: конструирование возможностей» будет эффективной если: </w:t>
            </w:r>
          </w:p>
          <w:p w:rsidR="006D61D6" w:rsidRDefault="006D61D6" w:rsidP="006D61D6">
            <w:pPr>
              <w:spacing w:after="0"/>
              <w:jc w:val="both"/>
              <w:rPr>
                <w:rFonts w:ascii="Times New Roman" w:hAnsi="Times New Roman" w:cs="Times New Roman"/>
                <w:sz w:val="24"/>
                <w:szCs w:val="24"/>
              </w:rPr>
            </w:pPr>
            <w:r w:rsidRPr="00285C1E">
              <w:rPr>
                <w:rFonts w:ascii="Times New Roman" w:hAnsi="Times New Roman" w:cs="Times New Roman"/>
                <w:sz w:val="24"/>
                <w:szCs w:val="24"/>
              </w:rPr>
              <w:t xml:space="preserve">– </w:t>
            </w:r>
            <w:r>
              <w:rPr>
                <w:rFonts w:ascii="Times New Roman" w:hAnsi="Times New Roman" w:cs="Times New Roman"/>
                <w:sz w:val="24"/>
                <w:szCs w:val="24"/>
              </w:rPr>
              <w:t>будут</w:t>
            </w:r>
            <w:r w:rsidR="00081455" w:rsidRPr="00285C1E">
              <w:rPr>
                <w:rFonts w:ascii="Times New Roman" w:hAnsi="Times New Roman" w:cs="Times New Roman"/>
                <w:sz w:val="24"/>
                <w:szCs w:val="24"/>
              </w:rPr>
              <w:t xml:space="preserve"> изменены формы взаимодействия взрослых и ребенком;</w:t>
            </w:r>
          </w:p>
          <w:p w:rsidR="00081455" w:rsidRPr="00285C1E" w:rsidRDefault="006D61D6" w:rsidP="006D61D6">
            <w:pPr>
              <w:spacing w:after="0"/>
              <w:jc w:val="both"/>
              <w:rPr>
                <w:rFonts w:ascii="Times New Roman" w:hAnsi="Times New Roman" w:cs="Times New Roman"/>
                <w:sz w:val="24"/>
                <w:szCs w:val="24"/>
              </w:rPr>
            </w:pPr>
            <w:r>
              <w:rPr>
                <w:rFonts w:ascii="Times New Roman" w:hAnsi="Times New Roman" w:cs="Times New Roman"/>
                <w:sz w:val="24"/>
                <w:szCs w:val="24"/>
              </w:rPr>
              <w:t xml:space="preserve">–реструктуризировано содержание </w:t>
            </w:r>
            <w:r w:rsidR="00081455" w:rsidRPr="00285C1E">
              <w:rPr>
                <w:rFonts w:ascii="Times New Roman" w:hAnsi="Times New Roman" w:cs="Times New Roman"/>
                <w:sz w:val="24"/>
                <w:szCs w:val="24"/>
              </w:rPr>
              <w:t>образовательной деятельности;</w:t>
            </w:r>
          </w:p>
          <w:p w:rsidR="00081455" w:rsidRPr="00285C1E" w:rsidRDefault="00081455" w:rsidP="006D61D6">
            <w:pPr>
              <w:spacing w:after="0"/>
              <w:jc w:val="both"/>
              <w:rPr>
                <w:rFonts w:ascii="Times New Roman" w:hAnsi="Times New Roman" w:cs="Times New Roman"/>
                <w:sz w:val="24"/>
                <w:szCs w:val="24"/>
              </w:rPr>
            </w:pPr>
            <w:r w:rsidRPr="00285C1E">
              <w:rPr>
                <w:rFonts w:ascii="Times New Roman" w:hAnsi="Times New Roman" w:cs="Times New Roman"/>
                <w:sz w:val="24"/>
                <w:szCs w:val="24"/>
              </w:rPr>
              <w:t>–создана рациональная предметно-пространственная среда (вариативная, полифункциональная, трансформируемая);</w:t>
            </w:r>
          </w:p>
          <w:p w:rsidR="00081455" w:rsidRPr="00285C1E" w:rsidRDefault="00081455" w:rsidP="006D61D6">
            <w:pPr>
              <w:spacing w:after="0"/>
              <w:jc w:val="both"/>
              <w:rPr>
                <w:rFonts w:ascii="Times New Roman" w:hAnsi="Times New Roman" w:cs="Times New Roman"/>
                <w:sz w:val="24"/>
                <w:szCs w:val="24"/>
              </w:rPr>
            </w:pPr>
            <w:r w:rsidRPr="00285C1E">
              <w:rPr>
                <w:rFonts w:ascii="Times New Roman" w:hAnsi="Times New Roman" w:cs="Times New Roman"/>
                <w:sz w:val="24"/>
                <w:szCs w:val="24"/>
              </w:rPr>
              <w:t>– обеспечено эффективное взаимодействие детского сада с семьей путем вовлечения родителей в образовательную деятельность и создание единого образовательного пространства;</w:t>
            </w:r>
          </w:p>
          <w:p w:rsidR="009D4487" w:rsidRPr="00081455" w:rsidRDefault="00081455" w:rsidP="006D61D6">
            <w:pPr>
              <w:spacing w:after="0"/>
              <w:ind w:firstLine="482"/>
              <w:jc w:val="both"/>
              <w:rPr>
                <w:rFonts w:ascii="Times New Roman" w:hAnsi="Times New Roman" w:cs="Times New Roman"/>
                <w:sz w:val="24"/>
                <w:szCs w:val="24"/>
              </w:rPr>
            </w:pPr>
            <w:r w:rsidRPr="00285C1E">
              <w:rPr>
                <w:rFonts w:ascii="Times New Roman" w:hAnsi="Times New Roman" w:cs="Times New Roman"/>
                <w:sz w:val="24"/>
                <w:szCs w:val="24"/>
              </w:rPr>
              <w:t xml:space="preserve">В случае успешности данной деятельности мы получим в результате группу людей, могущую в дальнейшем оказать существенное влияние на мнения и ценностные установки окружающих, и </w:t>
            </w:r>
            <w:r w:rsidRPr="00285C1E">
              <w:rPr>
                <w:rFonts w:ascii="Times New Roman" w:hAnsi="Times New Roman" w:cs="Times New Roman"/>
                <w:sz w:val="24"/>
                <w:szCs w:val="24"/>
              </w:rPr>
              <w:lastRenderedPageBreak/>
              <w:t>тем самым выполнить функцию провайдеров Стандарта.</w:t>
            </w:r>
          </w:p>
        </w:tc>
      </w:tr>
      <w:tr w:rsidR="009D4487" w:rsidRPr="009D4487" w:rsidTr="00B72387">
        <w:tc>
          <w:tcPr>
            <w:tcW w:w="0" w:type="auto"/>
            <w:vMerge/>
            <w:tcBorders>
              <w:top w:val="single" w:sz="4" w:space="0" w:color="auto"/>
              <w:left w:val="single" w:sz="4" w:space="0" w:color="auto"/>
              <w:bottom w:val="nil"/>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suppressAutoHyphens/>
              <w:autoSpaceDN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 xml:space="preserve">- уникальность </w:t>
            </w:r>
          </w:p>
        </w:tc>
        <w:tc>
          <w:tcPr>
            <w:tcW w:w="5740" w:type="dxa"/>
            <w:tcBorders>
              <w:top w:val="single" w:sz="4" w:space="0" w:color="auto"/>
              <w:left w:val="single" w:sz="4" w:space="0" w:color="auto"/>
              <w:bottom w:val="single" w:sz="4" w:space="0" w:color="auto"/>
              <w:right w:val="single" w:sz="4" w:space="0" w:color="auto"/>
            </w:tcBorders>
            <w:hideMark/>
          </w:tcPr>
          <w:p w:rsidR="009D4487" w:rsidRPr="008E2B76" w:rsidRDefault="007F2FC4" w:rsidP="0080071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F2FC4">
              <w:rPr>
                <w:rFonts w:ascii="Times New Roman" w:eastAsia="Calibri" w:hAnsi="Times New Roman" w:cs="Times New Roman"/>
                <w:sz w:val="24"/>
                <w:szCs w:val="24"/>
                <w:lang w:eastAsia="ru-RU"/>
              </w:rPr>
              <w:t>Внедрение в совместную деятельность детей и взрослых дидактического пособия «Детский календарь»</w:t>
            </w:r>
          </w:p>
        </w:tc>
      </w:tr>
      <w:tr w:rsidR="009D4487" w:rsidRPr="009D4487" w:rsidTr="00B72387">
        <w:tc>
          <w:tcPr>
            <w:tcW w:w="0" w:type="auto"/>
            <w:vMerge/>
            <w:tcBorders>
              <w:top w:val="single" w:sz="4" w:space="0" w:color="auto"/>
              <w:left w:val="single" w:sz="4" w:space="0" w:color="auto"/>
              <w:bottom w:val="nil"/>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suppressAutoHyphens/>
              <w:autoSpaceDN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 практическая значимость</w:t>
            </w:r>
          </w:p>
        </w:tc>
        <w:tc>
          <w:tcPr>
            <w:tcW w:w="5740" w:type="dxa"/>
            <w:tcBorders>
              <w:top w:val="single" w:sz="4" w:space="0" w:color="auto"/>
              <w:left w:val="single" w:sz="4" w:space="0" w:color="auto"/>
              <w:bottom w:val="single" w:sz="4" w:space="0" w:color="auto"/>
              <w:right w:val="single" w:sz="4" w:space="0" w:color="auto"/>
            </w:tcBorders>
            <w:hideMark/>
          </w:tcPr>
          <w:p w:rsidR="00081455" w:rsidRPr="00081455" w:rsidRDefault="00081455" w:rsidP="00081455">
            <w:pPr>
              <w:spacing w:after="0" w:line="240" w:lineRule="auto"/>
              <w:jc w:val="both"/>
              <w:rPr>
                <w:rFonts w:ascii="Times New Roman" w:hAnsi="Times New Roman" w:cs="Times New Roman"/>
                <w:sz w:val="24"/>
                <w:szCs w:val="24"/>
              </w:rPr>
            </w:pPr>
            <w:r w:rsidRPr="00081455">
              <w:rPr>
                <w:rFonts w:ascii="Times New Roman" w:hAnsi="Times New Roman" w:cs="Times New Roman"/>
                <w:sz w:val="24"/>
                <w:szCs w:val="24"/>
              </w:rPr>
              <w:t>Деятельность участников экспериментальной площадки будет способствовать:</w:t>
            </w:r>
          </w:p>
          <w:p w:rsidR="00081455" w:rsidRPr="00081455" w:rsidRDefault="00081455" w:rsidP="00081455">
            <w:pPr>
              <w:spacing w:after="0" w:line="240" w:lineRule="auto"/>
              <w:rPr>
                <w:rFonts w:ascii="Times New Roman" w:hAnsi="Times New Roman" w:cs="Times New Roman"/>
                <w:sz w:val="24"/>
                <w:szCs w:val="24"/>
              </w:rPr>
            </w:pPr>
            <w:r w:rsidRPr="00081455">
              <w:rPr>
                <w:rFonts w:ascii="Times New Roman" w:hAnsi="Times New Roman" w:cs="Times New Roman"/>
                <w:sz w:val="24"/>
                <w:szCs w:val="24"/>
              </w:rPr>
              <w:t xml:space="preserve"> - реализации ФГОС ДО и формированию профессиональных компетенций воспитателя;</w:t>
            </w:r>
          </w:p>
          <w:p w:rsidR="00081455" w:rsidRPr="00081455" w:rsidRDefault="00081455" w:rsidP="00081455">
            <w:pPr>
              <w:spacing w:after="0" w:line="240" w:lineRule="auto"/>
              <w:rPr>
                <w:rFonts w:ascii="Times New Roman" w:hAnsi="Times New Roman" w:cs="Times New Roman"/>
                <w:sz w:val="24"/>
                <w:szCs w:val="24"/>
              </w:rPr>
            </w:pPr>
            <w:r w:rsidRPr="00081455">
              <w:rPr>
                <w:rFonts w:ascii="Times New Roman" w:hAnsi="Times New Roman" w:cs="Times New Roman"/>
                <w:sz w:val="24"/>
                <w:szCs w:val="24"/>
              </w:rPr>
              <w:t xml:space="preserve">- приобретению позитивного опыта по внедрению в субъектах РФ ФГОС ДО; </w:t>
            </w:r>
          </w:p>
          <w:p w:rsidR="009D4487" w:rsidRPr="00081455" w:rsidRDefault="00081455" w:rsidP="00081455">
            <w:pPr>
              <w:spacing w:after="0" w:line="240" w:lineRule="auto"/>
              <w:jc w:val="both"/>
            </w:pPr>
            <w:r w:rsidRPr="00081455">
              <w:rPr>
                <w:rFonts w:ascii="Times New Roman" w:hAnsi="Times New Roman" w:cs="Times New Roman"/>
                <w:sz w:val="24"/>
                <w:szCs w:val="24"/>
              </w:rPr>
              <w:t>- подготовк</w:t>
            </w:r>
            <w:r>
              <w:rPr>
                <w:rFonts w:ascii="Times New Roman" w:hAnsi="Times New Roman" w:cs="Times New Roman"/>
                <w:sz w:val="24"/>
                <w:szCs w:val="24"/>
              </w:rPr>
              <w:t>е педагогических коллективов ДО</w:t>
            </w:r>
            <w:r w:rsidRPr="00081455">
              <w:rPr>
                <w:rFonts w:ascii="Times New Roman" w:hAnsi="Times New Roman" w:cs="Times New Roman"/>
                <w:sz w:val="24"/>
                <w:szCs w:val="24"/>
              </w:rPr>
              <w:t xml:space="preserve"> к проектированию социальной ситуации развития детей 3-7 лет в Примерной основной образовательной программе «Миры детства: конструирование возможностей»</w:t>
            </w:r>
          </w:p>
        </w:tc>
      </w:tr>
      <w:tr w:rsidR="009D4487" w:rsidRPr="009D4487" w:rsidTr="00B72387">
        <w:tc>
          <w:tcPr>
            <w:tcW w:w="0" w:type="auto"/>
            <w:vMerge/>
            <w:tcBorders>
              <w:top w:val="single" w:sz="4" w:space="0" w:color="auto"/>
              <w:left w:val="single" w:sz="4" w:space="0" w:color="auto"/>
              <w:bottom w:val="nil"/>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ru-RU"/>
              </w:rPr>
            </w:pPr>
            <w:r w:rsidRPr="009D4487">
              <w:rPr>
                <w:rFonts w:ascii="Times New Roman" w:eastAsia="Calibri" w:hAnsi="Times New Roman" w:cs="Times New Roman"/>
                <w:sz w:val="26"/>
                <w:szCs w:val="26"/>
                <w:lang w:eastAsia="ru-RU"/>
              </w:rPr>
              <w:t>- возраст обучающихся</w:t>
            </w:r>
          </w:p>
        </w:tc>
        <w:tc>
          <w:tcPr>
            <w:tcW w:w="5740" w:type="dxa"/>
            <w:tcBorders>
              <w:top w:val="single" w:sz="4" w:space="0" w:color="auto"/>
              <w:left w:val="single" w:sz="4" w:space="0" w:color="auto"/>
              <w:bottom w:val="single" w:sz="4" w:space="0" w:color="auto"/>
              <w:right w:val="single" w:sz="4" w:space="0" w:color="auto"/>
            </w:tcBorders>
            <w:hideMark/>
          </w:tcPr>
          <w:p w:rsidR="009D4487" w:rsidRPr="00852AFB" w:rsidRDefault="00852AFB" w:rsidP="0080071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52AFB">
              <w:rPr>
                <w:rFonts w:ascii="Times New Roman" w:eastAsia="Calibri" w:hAnsi="Times New Roman" w:cs="Times New Roman"/>
                <w:sz w:val="24"/>
                <w:szCs w:val="24"/>
                <w:lang w:eastAsia="ru-RU"/>
              </w:rPr>
              <w:t>3-7 лет.</w:t>
            </w:r>
          </w:p>
        </w:tc>
      </w:tr>
      <w:tr w:rsidR="009D4487" w:rsidRPr="009D4487" w:rsidTr="00B72387">
        <w:tc>
          <w:tcPr>
            <w:tcW w:w="0" w:type="auto"/>
            <w:vMerge/>
            <w:tcBorders>
              <w:top w:val="single" w:sz="4" w:space="0" w:color="auto"/>
              <w:left w:val="single" w:sz="4" w:space="0" w:color="auto"/>
              <w:bottom w:val="nil"/>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 особенности обучающихся, на которых ориентирована успешная практика</w:t>
            </w:r>
          </w:p>
        </w:tc>
        <w:tc>
          <w:tcPr>
            <w:tcW w:w="5740" w:type="dxa"/>
            <w:tcBorders>
              <w:top w:val="single" w:sz="4" w:space="0" w:color="auto"/>
              <w:left w:val="single" w:sz="4" w:space="0" w:color="auto"/>
              <w:bottom w:val="single" w:sz="4" w:space="0" w:color="auto"/>
              <w:right w:val="single" w:sz="4" w:space="0" w:color="auto"/>
            </w:tcBorders>
            <w:hideMark/>
          </w:tcPr>
          <w:p w:rsidR="009D4487" w:rsidRPr="007F2FC4" w:rsidRDefault="007F2FC4" w:rsidP="0080071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F2FC4">
              <w:rPr>
                <w:rFonts w:ascii="Times New Roman" w:eastAsia="Calibri" w:hAnsi="Times New Roman" w:cs="Times New Roman"/>
                <w:sz w:val="24"/>
                <w:szCs w:val="24"/>
                <w:lang w:eastAsia="ru-RU"/>
              </w:rPr>
              <w:t>Дети дошкольного возраста</w:t>
            </w:r>
          </w:p>
        </w:tc>
      </w:tr>
      <w:tr w:rsidR="009D4487" w:rsidRPr="009D4487" w:rsidTr="00B72387">
        <w:tc>
          <w:tcPr>
            <w:tcW w:w="0" w:type="auto"/>
            <w:vMerge/>
            <w:tcBorders>
              <w:top w:val="single" w:sz="4" w:space="0" w:color="auto"/>
              <w:left w:val="single" w:sz="4" w:space="0" w:color="auto"/>
              <w:bottom w:val="nil"/>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 xml:space="preserve">- охват обучающихся </w:t>
            </w:r>
          </w:p>
        </w:tc>
        <w:tc>
          <w:tcPr>
            <w:tcW w:w="5740" w:type="dxa"/>
            <w:tcBorders>
              <w:top w:val="single" w:sz="4" w:space="0" w:color="auto"/>
              <w:left w:val="single" w:sz="4" w:space="0" w:color="auto"/>
              <w:bottom w:val="single" w:sz="4" w:space="0" w:color="auto"/>
              <w:right w:val="single" w:sz="4" w:space="0" w:color="auto"/>
            </w:tcBorders>
            <w:hideMark/>
          </w:tcPr>
          <w:p w:rsidR="009D4487" w:rsidRPr="00800716" w:rsidRDefault="00852AFB" w:rsidP="00852AFB">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Calibri" w:hAnsi="Times New Roman" w:cs="Times New Roman"/>
                <w:i/>
                <w:sz w:val="24"/>
                <w:szCs w:val="24"/>
                <w:lang w:eastAsia="ru-RU"/>
              </w:rPr>
              <w:t xml:space="preserve">80 </w:t>
            </w:r>
            <w:r>
              <w:rPr>
                <w:rFonts w:ascii="Times New Roman" w:eastAsia="Times New Roman" w:hAnsi="Times New Roman" w:cs="Times New Roman"/>
                <w:i/>
                <w:sz w:val="24"/>
                <w:szCs w:val="24"/>
                <w:lang w:eastAsia="ru-RU"/>
              </w:rPr>
              <w:t>%</w:t>
            </w:r>
          </w:p>
        </w:tc>
      </w:tr>
      <w:tr w:rsidR="009D4487" w:rsidRPr="009D4487" w:rsidTr="00B72387">
        <w:tc>
          <w:tcPr>
            <w:tcW w:w="0" w:type="auto"/>
            <w:vMerge/>
            <w:tcBorders>
              <w:top w:val="single" w:sz="4" w:space="0" w:color="auto"/>
              <w:left w:val="single" w:sz="4" w:space="0" w:color="auto"/>
              <w:bottom w:val="nil"/>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 xml:space="preserve">- основные этапы реализации </w:t>
            </w:r>
          </w:p>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p>
        </w:tc>
        <w:tc>
          <w:tcPr>
            <w:tcW w:w="5740" w:type="dxa"/>
            <w:tcBorders>
              <w:top w:val="single" w:sz="4" w:space="0" w:color="auto"/>
              <w:left w:val="single" w:sz="4" w:space="0" w:color="auto"/>
              <w:bottom w:val="single" w:sz="4" w:space="0" w:color="auto"/>
              <w:right w:val="single" w:sz="4" w:space="0" w:color="auto"/>
            </w:tcBorders>
            <w:hideMark/>
          </w:tcPr>
          <w:p w:rsidR="00012849" w:rsidRPr="007228BF" w:rsidRDefault="00012849" w:rsidP="007228BF">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7228BF">
              <w:rPr>
                <w:rFonts w:ascii="Times New Roman" w:eastAsia="Calibri" w:hAnsi="Times New Roman" w:cs="Times New Roman"/>
                <w:b/>
                <w:sz w:val="24"/>
                <w:szCs w:val="24"/>
                <w:lang w:eastAsia="ru-RU"/>
              </w:rPr>
              <w:t>2015-2016 г.г.</w:t>
            </w:r>
          </w:p>
          <w:p w:rsidR="00012849" w:rsidRPr="00012849" w:rsidRDefault="00012849" w:rsidP="007228BF">
            <w:pPr>
              <w:snapToGrid w:val="0"/>
              <w:spacing w:after="0" w:line="240" w:lineRule="auto"/>
              <w:jc w:val="both"/>
              <w:rPr>
                <w:rFonts w:ascii="Times New Roman" w:hAnsi="Times New Roman" w:cs="Times New Roman"/>
                <w:sz w:val="24"/>
                <w:szCs w:val="24"/>
              </w:rPr>
            </w:pPr>
            <w:r w:rsidRPr="00012849">
              <w:rPr>
                <w:rFonts w:ascii="Times New Roman" w:hAnsi="Times New Roman" w:cs="Times New Roman"/>
                <w:b/>
                <w:sz w:val="24"/>
                <w:szCs w:val="24"/>
                <w:u w:val="single"/>
              </w:rPr>
              <w:t>Этап I</w:t>
            </w:r>
            <w:r w:rsidRPr="00012849">
              <w:rPr>
                <w:rFonts w:ascii="Times New Roman" w:hAnsi="Times New Roman" w:cs="Times New Roman"/>
                <w:sz w:val="24"/>
                <w:szCs w:val="24"/>
              </w:rPr>
              <w:t xml:space="preserve"> </w:t>
            </w:r>
          </w:p>
          <w:p w:rsidR="00012849" w:rsidRPr="008E2B76" w:rsidRDefault="00012849" w:rsidP="008E2B76">
            <w:pPr>
              <w:snapToGrid w:val="0"/>
              <w:spacing w:after="0" w:line="240" w:lineRule="auto"/>
              <w:jc w:val="both"/>
              <w:rPr>
                <w:rFonts w:ascii="Times New Roman" w:hAnsi="Times New Roman" w:cs="Times New Roman"/>
                <w:sz w:val="24"/>
                <w:szCs w:val="24"/>
              </w:rPr>
            </w:pPr>
            <w:r w:rsidRPr="00012849">
              <w:rPr>
                <w:rFonts w:ascii="Times New Roman" w:hAnsi="Times New Roman" w:cs="Times New Roman"/>
                <w:sz w:val="24"/>
                <w:szCs w:val="24"/>
              </w:rPr>
              <w:t>Осуществление разноплановой деятельности, целью которой является возникновения понимания педагогами и родителями идей Стандарта и возможных средств их воплощения в реальность. Деятельность педагогов и родителей может иметь различную форму и содержание: мероприятия, позволяющие приобрести взрослым различные знания теоретического характера (лекции и семинары); практическая деятельность, заключающаяся в развивающих занятиях с детьми в соответствии с содержанием программы «Миры детства: конструирование возможностей».</w:t>
            </w:r>
          </w:p>
          <w:p w:rsidR="007228BF" w:rsidRPr="007228BF" w:rsidRDefault="007228BF" w:rsidP="007228BF">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7228BF">
              <w:rPr>
                <w:rFonts w:ascii="Times New Roman" w:hAnsi="Times New Roman" w:cs="Times New Roman"/>
                <w:b/>
                <w:sz w:val="24"/>
                <w:szCs w:val="24"/>
              </w:rPr>
              <w:t>2016-2017 г.г.</w:t>
            </w:r>
          </w:p>
          <w:p w:rsidR="007228BF" w:rsidRPr="007228BF" w:rsidRDefault="007228BF" w:rsidP="007228BF">
            <w:pPr>
              <w:spacing w:after="0" w:line="240" w:lineRule="auto"/>
              <w:jc w:val="both"/>
              <w:rPr>
                <w:rFonts w:ascii="Times New Roman" w:hAnsi="Times New Roman" w:cs="Times New Roman"/>
                <w:sz w:val="24"/>
                <w:szCs w:val="24"/>
              </w:rPr>
            </w:pPr>
            <w:r w:rsidRPr="007228BF">
              <w:rPr>
                <w:rFonts w:ascii="Times New Roman" w:hAnsi="Times New Roman" w:cs="Times New Roman"/>
                <w:b/>
                <w:sz w:val="24"/>
                <w:szCs w:val="24"/>
                <w:u w:val="single"/>
                <w:lang w:eastAsia="ru-RU"/>
              </w:rPr>
              <w:t>Этап II</w:t>
            </w:r>
          </w:p>
          <w:p w:rsidR="007228BF" w:rsidRDefault="007228BF" w:rsidP="007228BF">
            <w:pPr>
              <w:spacing w:after="0" w:line="240" w:lineRule="auto"/>
              <w:jc w:val="both"/>
              <w:rPr>
                <w:rFonts w:ascii="Times New Roman" w:hAnsi="Times New Roman" w:cs="Times New Roman"/>
                <w:sz w:val="24"/>
                <w:szCs w:val="24"/>
              </w:rPr>
            </w:pPr>
            <w:r w:rsidRPr="007228BF">
              <w:rPr>
                <w:rFonts w:ascii="Times New Roman" w:hAnsi="Times New Roman" w:cs="Times New Roman"/>
                <w:sz w:val="24"/>
                <w:szCs w:val="24"/>
              </w:rPr>
              <w:t xml:space="preserve">На данном этапе педагоги и родители должны в полной мере реализовать конкретные практические рекомендации, изложенные в программе «Миры детства: конструирование возможностей». </w:t>
            </w:r>
          </w:p>
          <w:p w:rsidR="007228BF" w:rsidRPr="007228BF" w:rsidRDefault="007228BF" w:rsidP="007228BF">
            <w:pPr>
              <w:spacing w:after="0" w:line="240" w:lineRule="auto"/>
              <w:jc w:val="both"/>
              <w:rPr>
                <w:rFonts w:ascii="Times New Roman" w:hAnsi="Times New Roman" w:cs="Times New Roman"/>
                <w:sz w:val="24"/>
                <w:szCs w:val="24"/>
              </w:rPr>
            </w:pPr>
            <w:r w:rsidRPr="007228BF">
              <w:rPr>
                <w:rFonts w:ascii="Times New Roman" w:hAnsi="Times New Roman" w:cs="Times New Roman"/>
                <w:sz w:val="24"/>
                <w:szCs w:val="24"/>
              </w:rPr>
              <w:t>В полной мере используется динамическое календарное планирование для детей каждой из групп в соответствии с диагностическими результатами и интересами детей, родителей и педагогов. Особое внимание уделяется организации предметно-пространственной среды.</w:t>
            </w:r>
          </w:p>
          <w:p w:rsidR="00012849" w:rsidRPr="007228BF" w:rsidRDefault="007228BF" w:rsidP="007228BF">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 xml:space="preserve"> </w:t>
            </w:r>
            <w:r w:rsidRPr="007228BF">
              <w:rPr>
                <w:rFonts w:ascii="Times New Roman" w:eastAsia="Calibri" w:hAnsi="Times New Roman" w:cs="Times New Roman"/>
                <w:b/>
                <w:sz w:val="24"/>
                <w:szCs w:val="24"/>
                <w:lang w:eastAsia="ru-RU"/>
              </w:rPr>
              <w:t>2017-2018 г.г.</w:t>
            </w:r>
          </w:p>
          <w:p w:rsidR="007228BF" w:rsidRPr="007228BF" w:rsidRDefault="007228BF" w:rsidP="007228BF">
            <w:pPr>
              <w:spacing w:after="0" w:line="240" w:lineRule="auto"/>
              <w:jc w:val="both"/>
              <w:rPr>
                <w:rFonts w:ascii="Times New Roman" w:hAnsi="Times New Roman" w:cs="Times New Roman"/>
                <w:sz w:val="24"/>
                <w:szCs w:val="24"/>
              </w:rPr>
            </w:pPr>
            <w:r w:rsidRPr="007228BF">
              <w:rPr>
                <w:rFonts w:ascii="Times New Roman" w:hAnsi="Times New Roman" w:cs="Times New Roman"/>
                <w:b/>
                <w:sz w:val="24"/>
                <w:szCs w:val="24"/>
                <w:u w:val="single"/>
                <w:lang w:eastAsia="ru-RU"/>
              </w:rPr>
              <w:t xml:space="preserve">Этап </w:t>
            </w:r>
            <w:r w:rsidRPr="007228BF">
              <w:rPr>
                <w:rFonts w:ascii="Times New Roman" w:hAnsi="Times New Roman" w:cs="Times New Roman"/>
                <w:b/>
                <w:sz w:val="24"/>
                <w:szCs w:val="24"/>
                <w:u w:val="single"/>
                <w:lang w:val="en-US" w:eastAsia="ru-RU"/>
              </w:rPr>
              <w:t>III</w:t>
            </w:r>
            <w:r w:rsidRPr="007228BF">
              <w:rPr>
                <w:rFonts w:ascii="Times New Roman" w:hAnsi="Times New Roman" w:cs="Times New Roman"/>
                <w:sz w:val="24"/>
                <w:szCs w:val="24"/>
                <w:u w:val="single"/>
                <w:lang w:eastAsia="ru-RU"/>
              </w:rPr>
              <w:t>. Заключительный</w:t>
            </w:r>
            <w:r w:rsidRPr="007228BF">
              <w:rPr>
                <w:rFonts w:ascii="Times New Roman" w:hAnsi="Times New Roman" w:cs="Times New Roman"/>
                <w:sz w:val="24"/>
                <w:szCs w:val="24"/>
              </w:rPr>
              <w:t xml:space="preserve"> </w:t>
            </w:r>
          </w:p>
          <w:p w:rsidR="009D4487" w:rsidRPr="007228BF" w:rsidRDefault="007228BF" w:rsidP="007228BF">
            <w:pPr>
              <w:spacing w:after="0" w:line="240" w:lineRule="auto"/>
              <w:jc w:val="both"/>
              <w:rPr>
                <w:rFonts w:ascii="Times New Roman" w:hAnsi="Times New Roman" w:cs="Times New Roman"/>
                <w:sz w:val="24"/>
                <w:szCs w:val="24"/>
              </w:rPr>
            </w:pPr>
            <w:r w:rsidRPr="007228BF">
              <w:rPr>
                <w:rFonts w:ascii="Times New Roman" w:hAnsi="Times New Roman" w:cs="Times New Roman"/>
                <w:sz w:val="24"/>
                <w:szCs w:val="24"/>
              </w:rPr>
              <w:lastRenderedPageBreak/>
              <w:t>На данном этапе подводится итог проделанной работы. Основным ценностным критерием являются степень (уровень) осуществления целевых ориентиров Стандарта опосредованно оцениваемые посредством диагностических средств Программы как в количественном, та</w:t>
            </w:r>
            <w:r>
              <w:rPr>
                <w:rFonts w:ascii="Times New Roman" w:hAnsi="Times New Roman" w:cs="Times New Roman"/>
                <w:sz w:val="24"/>
                <w:szCs w:val="24"/>
              </w:rPr>
              <w:t>к и в качественном эквиваленте.</w:t>
            </w:r>
          </w:p>
        </w:tc>
      </w:tr>
      <w:tr w:rsidR="009D4487" w:rsidRPr="009D4487" w:rsidTr="00B72387">
        <w:tc>
          <w:tcPr>
            <w:tcW w:w="0" w:type="auto"/>
            <w:tcBorders>
              <w:top w:val="nil"/>
              <w:left w:val="single" w:sz="4" w:space="0" w:color="auto"/>
              <w:bottom w:val="single" w:sz="4" w:space="0" w:color="auto"/>
              <w:right w:val="single" w:sz="4" w:space="0" w:color="auto"/>
            </w:tcBorders>
          </w:tcPr>
          <w:p w:rsidR="009D4487" w:rsidRPr="009D4487" w:rsidRDefault="009D4487"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1.2. Методы и технологии</w:t>
            </w:r>
          </w:p>
        </w:tc>
        <w:tc>
          <w:tcPr>
            <w:tcW w:w="5740" w:type="dxa"/>
            <w:tcBorders>
              <w:top w:val="single" w:sz="4" w:space="0" w:color="auto"/>
              <w:left w:val="single" w:sz="4" w:space="0" w:color="auto"/>
              <w:bottom w:val="single" w:sz="4" w:space="0" w:color="auto"/>
              <w:right w:val="single" w:sz="4" w:space="0" w:color="auto"/>
            </w:tcBorders>
            <w:hideMark/>
          </w:tcPr>
          <w:p w:rsidR="009D4487" w:rsidRPr="007F2FC4" w:rsidRDefault="007F2FC4" w:rsidP="0080071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F2FC4">
              <w:rPr>
                <w:rFonts w:ascii="Times New Roman" w:eastAsia="Calibri" w:hAnsi="Times New Roman" w:cs="Times New Roman"/>
                <w:sz w:val="24"/>
                <w:szCs w:val="24"/>
                <w:lang w:eastAsia="ru-RU"/>
              </w:rPr>
              <w:t>Методики:</w:t>
            </w:r>
          </w:p>
          <w:p w:rsidR="007F2FC4" w:rsidRPr="007F2FC4" w:rsidRDefault="007F2FC4" w:rsidP="0080071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F2FC4">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7F2FC4">
              <w:rPr>
                <w:rFonts w:ascii="Times New Roman" w:eastAsia="Calibri" w:hAnsi="Times New Roman" w:cs="Times New Roman"/>
                <w:sz w:val="24"/>
                <w:szCs w:val="24"/>
                <w:lang w:eastAsia="ru-RU"/>
              </w:rPr>
              <w:t>«Концерт»;</w:t>
            </w:r>
          </w:p>
          <w:p w:rsidR="007F2FC4" w:rsidRPr="007F2FC4" w:rsidRDefault="007F2FC4" w:rsidP="0080071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F2FC4">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7F2FC4">
              <w:rPr>
                <w:rFonts w:ascii="Times New Roman" w:eastAsia="Calibri" w:hAnsi="Times New Roman" w:cs="Times New Roman"/>
                <w:sz w:val="24"/>
                <w:szCs w:val="24"/>
                <w:lang w:eastAsia="ru-RU"/>
              </w:rPr>
              <w:t>«Подарки»;</w:t>
            </w:r>
          </w:p>
          <w:p w:rsidR="007F2FC4" w:rsidRPr="007F2FC4" w:rsidRDefault="007F2FC4" w:rsidP="0080071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F2FC4">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7F2FC4">
              <w:rPr>
                <w:rFonts w:ascii="Times New Roman" w:eastAsia="Calibri" w:hAnsi="Times New Roman" w:cs="Times New Roman"/>
                <w:sz w:val="24"/>
                <w:szCs w:val="24"/>
                <w:lang w:eastAsia="ru-RU"/>
              </w:rPr>
              <w:t>«Совместные хороводные и подвижные игры»;</w:t>
            </w:r>
          </w:p>
          <w:p w:rsidR="007F2FC4" w:rsidRPr="007F2FC4" w:rsidRDefault="007F2FC4" w:rsidP="0080071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F2FC4">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7F2FC4">
              <w:rPr>
                <w:rFonts w:ascii="Times New Roman" w:eastAsia="Calibri" w:hAnsi="Times New Roman" w:cs="Times New Roman"/>
                <w:sz w:val="24"/>
                <w:szCs w:val="24"/>
                <w:lang w:eastAsia="ru-RU"/>
              </w:rPr>
              <w:t>«Совместная проулка»</w:t>
            </w:r>
          </w:p>
          <w:p w:rsidR="007F2FC4" w:rsidRPr="00800716" w:rsidRDefault="007F2FC4" w:rsidP="00800716">
            <w:pPr>
              <w:widowControl w:val="0"/>
              <w:autoSpaceDE w:val="0"/>
              <w:autoSpaceDN w:val="0"/>
              <w:adjustRightInd w:val="0"/>
              <w:spacing w:after="0" w:line="240" w:lineRule="auto"/>
              <w:rPr>
                <w:rFonts w:ascii="Times New Roman" w:eastAsia="Calibri" w:hAnsi="Times New Roman" w:cs="Times New Roman"/>
                <w:i/>
                <w:sz w:val="24"/>
                <w:szCs w:val="24"/>
                <w:lang w:eastAsia="ru-RU"/>
              </w:rPr>
            </w:pPr>
            <w:r w:rsidRPr="007F2FC4">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7F2FC4">
              <w:rPr>
                <w:rFonts w:ascii="Times New Roman" w:eastAsia="Calibri" w:hAnsi="Times New Roman" w:cs="Times New Roman"/>
                <w:sz w:val="24"/>
                <w:szCs w:val="24"/>
                <w:lang w:eastAsia="ru-RU"/>
              </w:rPr>
              <w:t>«Помощь в выполнении режимных моментов»</w:t>
            </w:r>
          </w:p>
        </w:tc>
      </w:tr>
      <w:tr w:rsidR="009D4487" w:rsidRPr="009D4487" w:rsidTr="00B72387">
        <w:tc>
          <w:tcPr>
            <w:tcW w:w="764"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2.</w:t>
            </w:r>
          </w:p>
        </w:tc>
        <w:tc>
          <w:tcPr>
            <w:tcW w:w="3243"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Форма представления интеллектуальной деятельности обучающихся</w:t>
            </w:r>
          </w:p>
        </w:tc>
        <w:tc>
          <w:tcPr>
            <w:tcW w:w="5740" w:type="dxa"/>
            <w:tcBorders>
              <w:top w:val="single" w:sz="4" w:space="0" w:color="auto"/>
              <w:left w:val="single" w:sz="4" w:space="0" w:color="auto"/>
              <w:bottom w:val="single" w:sz="4" w:space="0" w:color="auto"/>
              <w:right w:val="single" w:sz="4" w:space="0" w:color="auto"/>
            </w:tcBorders>
            <w:hideMark/>
          </w:tcPr>
          <w:p w:rsidR="009D4487" w:rsidRPr="00800716" w:rsidRDefault="00AD22AF" w:rsidP="00800716">
            <w:pPr>
              <w:autoSpaceDN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Воспитанники</w:t>
            </w:r>
            <w:r w:rsidR="009D4487" w:rsidRPr="00800716">
              <w:rPr>
                <w:rFonts w:ascii="Times New Roman" w:eastAsia="Times New Roman" w:hAnsi="Times New Roman" w:cs="Times New Roman"/>
                <w:i/>
                <w:sz w:val="24"/>
                <w:szCs w:val="24"/>
                <w:lang w:eastAsia="ru-RU"/>
              </w:rPr>
              <w:t xml:space="preserve"> предоставляют продукт своей интеллектуальной деятельности:</w:t>
            </w:r>
          </w:p>
          <w:p w:rsidR="009D4487" w:rsidRPr="00800716" w:rsidRDefault="00AD22AF" w:rsidP="00012849">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п</w:t>
            </w:r>
            <w:r w:rsidR="009D4487" w:rsidRPr="00800716">
              <w:rPr>
                <w:rFonts w:ascii="Times New Roman" w:eastAsia="Calibri" w:hAnsi="Times New Roman" w:cs="Times New Roman"/>
                <w:sz w:val="24"/>
                <w:szCs w:val="24"/>
                <w:lang w:eastAsia="ru-RU"/>
              </w:rPr>
              <w:t>роект</w:t>
            </w:r>
            <w:r>
              <w:rPr>
                <w:rFonts w:ascii="Times New Roman" w:eastAsia="Calibri" w:hAnsi="Times New Roman" w:cs="Times New Roman"/>
                <w:sz w:val="24"/>
                <w:szCs w:val="24"/>
                <w:lang w:eastAsia="ru-RU"/>
              </w:rPr>
              <w:t>ной</w:t>
            </w:r>
            <w:r w:rsidR="009D4487" w:rsidRPr="00800716">
              <w:rPr>
                <w:rFonts w:ascii="Times New Roman" w:eastAsia="Calibri" w:hAnsi="Times New Roman" w:cs="Times New Roman"/>
                <w:sz w:val="24"/>
                <w:szCs w:val="24"/>
                <w:lang w:eastAsia="ru-RU"/>
              </w:rPr>
              <w:t xml:space="preserve">, </w:t>
            </w:r>
            <w:r w:rsidR="00012849">
              <w:rPr>
                <w:rFonts w:ascii="Times New Roman" w:eastAsia="Calibri" w:hAnsi="Times New Roman" w:cs="Times New Roman"/>
                <w:sz w:val="24"/>
                <w:szCs w:val="24"/>
                <w:lang w:eastAsia="ru-RU"/>
              </w:rPr>
              <w:t>продуктивной, самостоятельной и совместной деятельности</w:t>
            </w:r>
          </w:p>
        </w:tc>
      </w:tr>
      <w:tr w:rsidR="009D4487" w:rsidRPr="009D4487" w:rsidTr="00B72387">
        <w:tc>
          <w:tcPr>
            <w:tcW w:w="764"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4.</w:t>
            </w:r>
          </w:p>
        </w:tc>
        <w:tc>
          <w:tcPr>
            <w:tcW w:w="3243"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 xml:space="preserve">Формат взаимодействия </w:t>
            </w:r>
            <w:r w:rsidRPr="009D4487">
              <w:rPr>
                <w:rFonts w:ascii="Times New Roman" w:eastAsia="Times New Roman" w:hAnsi="Times New Roman" w:cs="Times New Roman"/>
                <w:sz w:val="26"/>
                <w:szCs w:val="26"/>
                <w:lang w:eastAsia="ru-RU"/>
              </w:rPr>
              <w:t>ученых, экспертов, практикующих специалистов с детьми</w:t>
            </w:r>
          </w:p>
        </w:tc>
        <w:tc>
          <w:tcPr>
            <w:tcW w:w="5740" w:type="dxa"/>
            <w:tcBorders>
              <w:top w:val="single" w:sz="4" w:space="0" w:color="auto"/>
              <w:left w:val="single" w:sz="4" w:space="0" w:color="auto"/>
              <w:bottom w:val="single" w:sz="4" w:space="0" w:color="auto"/>
              <w:right w:val="single" w:sz="4" w:space="0" w:color="auto"/>
            </w:tcBorders>
            <w:hideMark/>
          </w:tcPr>
          <w:p w:rsidR="009D4487" w:rsidRDefault="005B29CD" w:rsidP="0080071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5B29CD">
              <w:rPr>
                <w:rFonts w:ascii="Times New Roman" w:eastAsia="Calibri" w:hAnsi="Times New Roman" w:cs="Times New Roman"/>
                <w:sz w:val="24"/>
                <w:szCs w:val="24"/>
                <w:lang w:eastAsia="ru-RU"/>
              </w:rPr>
              <w:t>Культурные практики</w:t>
            </w:r>
            <w:r>
              <w:rPr>
                <w:rFonts w:ascii="Times New Roman" w:eastAsia="Calibri" w:hAnsi="Times New Roman" w:cs="Times New Roman"/>
                <w:sz w:val="24"/>
                <w:szCs w:val="24"/>
                <w:lang w:eastAsia="ru-RU"/>
              </w:rPr>
              <w:t>:</w:t>
            </w:r>
          </w:p>
          <w:p w:rsidR="005B29CD" w:rsidRDefault="005B29CD" w:rsidP="00800716">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-продуктивная деятельность;</w:t>
            </w:r>
          </w:p>
          <w:p w:rsidR="005B29CD" w:rsidRDefault="00AC0C0F" w:rsidP="00800716">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-игра</w:t>
            </w:r>
            <w:r w:rsidR="005B29CD">
              <w:rPr>
                <w:rFonts w:ascii="Times New Roman" w:eastAsia="Calibri" w:hAnsi="Times New Roman" w:cs="Times New Roman"/>
                <w:sz w:val="24"/>
                <w:szCs w:val="24"/>
                <w:lang w:eastAsia="ru-RU"/>
              </w:rPr>
              <w:t>;</w:t>
            </w:r>
          </w:p>
          <w:p w:rsidR="005B29CD" w:rsidRDefault="005B29CD" w:rsidP="00800716">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-беседы;</w:t>
            </w:r>
          </w:p>
          <w:p w:rsidR="005B29CD" w:rsidRPr="005B29CD" w:rsidRDefault="005B29CD" w:rsidP="008007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-чтение художественной литературы.</w:t>
            </w:r>
          </w:p>
        </w:tc>
      </w:tr>
      <w:tr w:rsidR="009D4487" w:rsidRPr="009D4487" w:rsidTr="00B72387">
        <w:tc>
          <w:tcPr>
            <w:tcW w:w="764"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5.</w:t>
            </w:r>
          </w:p>
        </w:tc>
        <w:tc>
          <w:tcPr>
            <w:tcW w:w="3243"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Форматы педагогической поддержки, реализуемые в рамках практики</w:t>
            </w:r>
          </w:p>
        </w:tc>
        <w:tc>
          <w:tcPr>
            <w:tcW w:w="5740" w:type="dxa"/>
            <w:tcBorders>
              <w:top w:val="single" w:sz="4" w:space="0" w:color="auto"/>
              <w:left w:val="single" w:sz="4" w:space="0" w:color="auto"/>
              <w:bottom w:val="single" w:sz="4" w:space="0" w:color="auto"/>
              <w:right w:val="single" w:sz="4" w:space="0" w:color="auto"/>
            </w:tcBorders>
            <w:hideMark/>
          </w:tcPr>
          <w:p w:rsidR="009D4487" w:rsidRPr="005B29CD" w:rsidRDefault="005B29CD" w:rsidP="0080071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5B29CD">
              <w:rPr>
                <w:rFonts w:ascii="Times New Roman" w:eastAsia="Calibri" w:hAnsi="Times New Roman" w:cs="Times New Roman"/>
                <w:sz w:val="24"/>
                <w:szCs w:val="24"/>
                <w:lang w:eastAsia="ru-RU"/>
              </w:rPr>
              <w:t>Совместная деятельность</w:t>
            </w:r>
          </w:p>
        </w:tc>
      </w:tr>
      <w:tr w:rsidR="009D4487" w:rsidRPr="009D4487" w:rsidTr="00B72387">
        <w:tc>
          <w:tcPr>
            <w:tcW w:w="764" w:type="dxa"/>
            <w:vMerge w:val="restart"/>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6.</w:t>
            </w:r>
          </w:p>
        </w:tc>
        <w:tc>
          <w:tcPr>
            <w:tcW w:w="898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9D4487" w:rsidRPr="00800716" w:rsidRDefault="009D4487" w:rsidP="00800716">
            <w:pPr>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800716">
              <w:rPr>
                <w:rFonts w:ascii="Times New Roman" w:eastAsia="Calibri" w:hAnsi="Times New Roman" w:cs="Times New Roman"/>
                <w:sz w:val="24"/>
                <w:szCs w:val="24"/>
                <w:lang w:eastAsia="ru-RU"/>
              </w:rPr>
              <w:t>Условия реализации и ресурсы:</w:t>
            </w:r>
          </w:p>
        </w:tc>
      </w:tr>
      <w:tr w:rsidR="009D4487" w:rsidRPr="009D4487" w:rsidTr="00B72387">
        <w:tc>
          <w:tcPr>
            <w:tcW w:w="0" w:type="auto"/>
            <w:vMerge/>
            <w:tcBorders>
              <w:top w:val="single" w:sz="4" w:space="0" w:color="auto"/>
              <w:left w:val="single" w:sz="4" w:space="0" w:color="auto"/>
              <w:bottom w:val="single" w:sz="4" w:space="0" w:color="auto"/>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tcPr>
          <w:p w:rsidR="009D4487" w:rsidRPr="009D4487" w:rsidRDefault="009D4487" w:rsidP="009D448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ru-RU"/>
              </w:rPr>
            </w:pPr>
            <w:r w:rsidRPr="009D4487">
              <w:rPr>
                <w:rFonts w:ascii="Times New Roman" w:eastAsia="Times New Roman" w:hAnsi="Times New Roman" w:cs="Times New Roman"/>
                <w:sz w:val="26"/>
                <w:szCs w:val="26"/>
                <w:lang w:eastAsia="ru-RU"/>
              </w:rPr>
              <w:t xml:space="preserve">6.1. Комфортность, доступность образовательной среды </w:t>
            </w:r>
          </w:p>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p>
        </w:tc>
        <w:tc>
          <w:tcPr>
            <w:tcW w:w="5740" w:type="dxa"/>
            <w:tcBorders>
              <w:top w:val="single" w:sz="4" w:space="0" w:color="auto"/>
              <w:left w:val="single" w:sz="4" w:space="0" w:color="auto"/>
              <w:bottom w:val="single" w:sz="4" w:space="0" w:color="auto"/>
              <w:right w:val="single" w:sz="4" w:space="0" w:color="auto"/>
            </w:tcBorders>
            <w:hideMark/>
          </w:tcPr>
          <w:p w:rsidR="00012849" w:rsidRPr="00012849" w:rsidRDefault="00012849" w:rsidP="00012849">
            <w:pPr>
              <w:pStyle w:val="67"/>
              <w:shd w:val="clear" w:color="auto" w:fill="auto"/>
              <w:spacing w:after="0" w:line="240" w:lineRule="auto"/>
              <w:ind w:firstLine="851"/>
              <w:jc w:val="both"/>
              <w:rPr>
                <w:color w:val="auto"/>
                <w:sz w:val="24"/>
                <w:szCs w:val="24"/>
              </w:rPr>
            </w:pPr>
            <w:r w:rsidRPr="00012849">
              <w:rPr>
                <w:rStyle w:val="10"/>
                <w:color w:val="auto"/>
                <w:spacing w:val="-1"/>
                <w:sz w:val="24"/>
                <w:szCs w:val="24"/>
              </w:rPr>
              <w:t xml:space="preserve">Для обеспечения эмоционального благополучия </w:t>
            </w:r>
            <w:r>
              <w:rPr>
                <w:rStyle w:val="10"/>
                <w:color w:val="auto"/>
                <w:spacing w:val="-1"/>
                <w:sz w:val="24"/>
                <w:szCs w:val="24"/>
              </w:rPr>
              <w:t>каждого воспитанника дошкольного учре</w:t>
            </w:r>
            <w:r w:rsidR="006D61D6">
              <w:rPr>
                <w:rStyle w:val="10"/>
                <w:color w:val="auto"/>
                <w:spacing w:val="-1"/>
                <w:sz w:val="24"/>
                <w:szCs w:val="24"/>
              </w:rPr>
              <w:t xml:space="preserve">ждения, в том числе детей с ОВЗ, </w:t>
            </w:r>
            <w:r w:rsidR="006D61D6" w:rsidRPr="00012849">
              <w:rPr>
                <w:rStyle w:val="10"/>
                <w:color w:val="auto"/>
                <w:spacing w:val="-1"/>
                <w:sz w:val="24"/>
                <w:szCs w:val="24"/>
              </w:rPr>
              <w:t>создана</w:t>
            </w:r>
            <w:r w:rsidRPr="00012849">
              <w:rPr>
                <w:rStyle w:val="10"/>
                <w:color w:val="auto"/>
                <w:spacing w:val="-1"/>
                <w:sz w:val="24"/>
                <w:szCs w:val="24"/>
              </w:rPr>
              <w:t xml:space="preserve"> располагающая обстановка. Все помещения </w:t>
            </w:r>
            <w:r>
              <w:rPr>
                <w:rStyle w:val="10"/>
                <w:color w:val="auto"/>
                <w:spacing w:val="-1"/>
                <w:sz w:val="24"/>
                <w:szCs w:val="24"/>
              </w:rPr>
              <w:t>дошкольного учреждения</w:t>
            </w:r>
            <w:r w:rsidRPr="00012849">
              <w:rPr>
                <w:rStyle w:val="10"/>
                <w:color w:val="auto"/>
                <w:spacing w:val="-1"/>
                <w:sz w:val="24"/>
                <w:szCs w:val="24"/>
              </w:rPr>
              <w:t>, предназначенные для детей, оборудованы таким образом, чтобы ребенок чувствовал себя комфортно и свободно.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012849" w:rsidRDefault="00012849" w:rsidP="00012849">
            <w:pPr>
              <w:pStyle w:val="67"/>
              <w:shd w:val="clear" w:color="auto" w:fill="auto"/>
              <w:spacing w:after="0" w:line="240" w:lineRule="auto"/>
              <w:ind w:firstLine="851"/>
              <w:jc w:val="both"/>
              <w:rPr>
                <w:rStyle w:val="10"/>
                <w:color w:val="auto"/>
                <w:spacing w:val="-1"/>
                <w:sz w:val="24"/>
                <w:szCs w:val="24"/>
              </w:rPr>
            </w:pPr>
            <w:r w:rsidRPr="00012849">
              <w:rPr>
                <w:rStyle w:val="10"/>
                <w:color w:val="auto"/>
                <w:spacing w:val="-1"/>
                <w:sz w:val="24"/>
                <w:szCs w:val="24"/>
              </w:rPr>
              <w:t>В</w:t>
            </w:r>
            <w:bookmarkStart w:id="0" w:name="_GoBack"/>
            <w:bookmarkEnd w:id="0"/>
            <w:r w:rsidRPr="00012849">
              <w:rPr>
                <w:rStyle w:val="10"/>
                <w:color w:val="auto"/>
                <w:spacing w:val="-1"/>
                <w:sz w:val="24"/>
                <w:szCs w:val="24"/>
              </w:rPr>
              <w:t xml:space="preserve">зрослый – организатор предметных сред, подбирает автодидактический, развивающий материал, провоцирует пробы и фиксирует ошибки ребенка, что является </w:t>
            </w:r>
            <w:r w:rsidRPr="00012849">
              <w:rPr>
                <w:rStyle w:val="10"/>
                <w:color w:val="auto"/>
                <w:spacing w:val="-1"/>
                <w:sz w:val="24"/>
                <w:szCs w:val="24"/>
              </w:rPr>
              <w:lastRenderedPageBreak/>
              <w:t xml:space="preserve">важнейшим механизмом полноценного развития личности ребёнка, начиная с раннего детства, является деятельность. </w:t>
            </w:r>
            <w:r>
              <w:rPr>
                <w:rStyle w:val="10"/>
                <w:color w:val="auto"/>
                <w:spacing w:val="-1"/>
                <w:sz w:val="24"/>
                <w:szCs w:val="24"/>
              </w:rPr>
              <w:t>Организация</w:t>
            </w:r>
            <w:r w:rsidRPr="00012849">
              <w:rPr>
                <w:rStyle w:val="10"/>
                <w:color w:val="auto"/>
                <w:spacing w:val="-1"/>
                <w:sz w:val="24"/>
                <w:szCs w:val="24"/>
              </w:rPr>
              <w:t xml:space="preserve"> развивающей среды, базируется на создании центров детской активности и не предполагает жестко фиксированного набора и их количества. Выбор центров и их названия могут меняться в зависимости от конкретной ситуации в детском саду, группе.</w:t>
            </w:r>
          </w:p>
          <w:p w:rsidR="009D4487" w:rsidRPr="00012849" w:rsidRDefault="00012849" w:rsidP="00012849">
            <w:pPr>
              <w:pStyle w:val="67"/>
              <w:shd w:val="clear" w:color="auto" w:fill="auto"/>
              <w:spacing w:after="0" w:line="240" w:lineRule="auto"/>
              <w:ind w:firstLine="851"/>
              <w:jc w:val="both"/>
              <w:rPr>
                <w:rFonts w:ascii="Century Schoolbook" w:hAnsi="Century Schoolbook" w:cs="Century Schoolbook"/>
                <w:color w:val="auto"/>
                <w:spacing w:val="-1"/>
                <w:sz w:val="24"/>
                <w:szCs w:val="24"/>
                <w:highlight w:val="yellow"/>
                <w:shd w:val="clear" w:color="auto" w:fill="FFFFFF"/>
              </w:rPr>
            </w:pPr>
            <w:r>
              <w:rPr>
                <w:rStyle w:val="10"/>
                <w:color w:val="auto"/>
                <w:spacing w:val="-1"/>
                <w:sz w:val="24"/>
                <w:szCs w:val="24"/>
              </w:rPr>
              <w:t>Д</w:t>
            </w:r>
            <w:r w:rsidRPr="00012849">
              <w:rPr>
                <w:rStyle w:val="10"/>
                <w:color w:val="auto"/>
                <w:spacing w:val="-1"/>
                <w:sz w:val="24"/>
                <w:szCs w:val="24"/>
              </w:rPr>
              <w:t xml:space="preserve">етям предоставляется свободный выбор деятельности в мини-центрах, предусматривается совместная деятельность родителей с детьми. </w:t>
            </w:r>
          </w:p>
        </w:tc>
      </w:tr>
      <w:tr w:rsidR="009D4487" w:rsidRPr="009D4487" w:rsidTr="00B72387">
        <w:tc>
          <w:tcPr>
            <w:tcW w:w="0" w:type="auto"/>
            <w:vMerge/>
            <w:tcBorders>
              <w:top w:val="single" w:sz="4" w:space="0" w:color="auto"/>
              <w:left w:val="single" w:sz="4" w:space="0" w:color="auto"/>
              <w:bottom w:val="single" w:sz="4" w:space="0" w:color="auto"/>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ru-RU"/>
              </w:rPr>
            </w:pPr>
            <w:r w:rsidRPr="009D4487">
              <w:rPr>
                <w:rFonts w:ascii="Times New Roman" w:eastAsia="Times New Roman" w:hAnsi="Times New Roman" w:cs="Times New Roman"/>
                <w:sz w:val="26"/>
                <w:szCs w:val="26"/>
                <w:lang w:eastAsia="ru-RU"/>
              </w:rPr>
              <w:t>6.2. Осуществление индивидуального и дифференцированного подходов в обучении</w:t>
            </w:r>
          </w:p>
        </w:tc>
        <w:tc>
          <w:tcPr>
            <w:tcW w:w="5740" w:type="dxa"/>
            <w:tcBorders>
              <w:top w:val="single" w:sz="4" w:space="0" w:color="auto"/>
              <w:left w:val="single" w:sz="4" w:space="0" w:color="auto"/>
              <w:bottom w:val="single" w:sz="4" w:space="0" w:color="auto"/>
              <w:right w:val="single" w:sz="4" w:space="0" w:color="auto"/>
            </w:tcBorders>
            <w:hideMark/>
          </w:tcPr>
          <w:p w:rsidR="00AD22AF" w:rsidRDefault="00AD22AF" w:rsidP="00AD22A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BB2BEC">
              <w:rPr>
                <w:rFonts w:ascii="Times New Roman" w:eastAsia="Calibri" w:hAnsi="Times New Roman" w:cs="Times New Roman"/>
                <w:sz w:val="24"/>
                <w:szCs w:val="24"/>
                <w:lang w:eastAsia="ru-RU"/>
              </w:rPr>
              <w:t>Миры детства: Примерная основная образовательная программа дошкольного образования/ О.Е. Веннецкая, С.Г. Доронов, Т.Н. Доронова, Л.А. Ремезова, М.А. Рунова, Н.В. Тарасова, Е.Г. Хайлова, С.Г. Якобсон, научн. руководитель А.Г. Асмолов; под ред. Т.Н. Дороновой. – М.: Федеральный институт развития образования, 2014. – 246 с. Тираж 100 экз. ISBN978-5-85630-107-5</w:t>
            </w:r>
          </w:p>
          <w:p w:rsidR="009D4487" w:rsidRPr="008E2B76" w:rsidRDefault="00AD22AF" w:rsidP="008E2B76">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-Дидактическое пособие «Детский календарь»</w:t>
            </w:r>
          </w:p>
        </w:tc>
      </w:tr>
      <w:tr w:rsidR="009D4487" w:rsidRPr="009D4487" w:rsidTr="00B72387">
        <w:tc>
          <w:tcPr>
            <w:tcW w:w="0" w:type="auto"/>
            <w:vMerge/>
            <w:tcBorders>
              <w:top w:val="single" w:sz="4" w:space="0" w:color="auto"/>
              <w:left w:val="single" w:sz="4" w:space="0" w:color="auto"/>
              <w:bottom w:val="single" w:sz="4" w:space="0" w:color="auto"/>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6.3. Кадры</w:t>
            </w:r>
          </w:p>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p>
        </w:tc>
        <w:tc>
          <w:tcPr>
            <w:tcW w:w="5740" w:type="dxa"/>
            <w:tcBorders>
              <w:top w:val="single" w:sz="4" w:space="0" w:color="auto"/>
              <w:left w:val="single" w:sz="4" w:space="0" w:color="auto"/>
              <w:bottom w:val="single" w:sz="4" w:space="0" w:color="auto"/>
              <w:right w:val="single" w:sz="4" w:space="0" w:color="auto"/>
            </w:tcBorders>
            <w:hideMark/>
          </w:tcPr>
          <w:p w:rsidR="009D4487" w:rsidRPr="00800716" w:rsidRDefault="009D4487" w:rsidP="0080071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00716">
              <w:rPr>
                <w:rFonts w:ascii="Times New Roman" w:eastAsia="Calibri" w:hAnsi="Times New Roman" w:cs="Times New Roman"/>
                <w:sz w:val="24"/>
                <w:szCs w:val="24"/>
                <w:lang w:eastAsia="ru-RU"/>
              </w:rPr>
              <w:t xml:space="preserve">В реализации успешной практики занят коллектив общей численностью </w:t>
            </w:r>
            <w:r w:rsidR="00AD22AF">
              <w:rPr>
                <w:rFonts w:ascii="Times New Roman" w:eastAsia="Calibri" w:hAnsi="Times New Roman" w:cs="Times New Roman"/>
                <w:sz w:val="24"/>
                <w:szCs w:val="24"/>
                <w:lang w:eastAsia="ru-RU"/>
              </w:rPr>
              <w:t>72</w:t>
            </w:r>
            <w:r w:rsidRPr="00800716">
              <w:rPr>
                <w:rFonts w:ascii="Times New Roman" w:eastAsia="Calibri" w:hAnsi="Times New Roman" w:cs="Times New Roman"/>
                <w:sz w:val="24"/>
                <w:szCs w:val="24"/>
                <w:lang w:eastAsia="ru-RU"/>
              </w:rPr>
              <w:t xml:space="preserve"> человек</w:t>
            </w:r>
            <w:r w:rsidR="00AD22AF">
              <w:rPr>
                <w:rFonts w:ascii="Times New Roman" w:eastAsia="Calibri" w:hAnsi="Times New Roman" w:cs="Times New Roman"/>
                <w:sz w:val="24"/>
                <w:szCs w:val="24"/>
                <w:lang w:eastAsia="ru-RU"/>
              </w:rPr>
              <w:t>а</w:t>
            </w:r>
            <w:r w:rsidRPr="00800716">
              <w:rPr>
                <w:rFonts w:ascii="Times New Roman" w:eastAsia="Calibri" w:hAnsi="Times New Roman" w:cs="Times New Roman"/>
                <w:sz w:val="24"/>
                <w:szCs w:val="24"/>
                <w:lang w:eastAsia="ru-RU"/>
              </w:rPr>
              <w:t xml:space="preserve">. </w:t>
            </w:r>
          </w:p>
          <w:p w:rsidR="009D4487" w:rsidRPr="00800716" w:rsidRDefault="009D4487" w:rsidP="0080071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00716">
              <w:rPr>
                <w:rFonts w:ascii="Times New Roman" w:eastAsia="Calibri" w:hAnsi="Times New Roman" w:cs="Times New Roman"/>
                <w:sz w:val="24"/>
                <w:szCs w:val="24"/>
                <w:lang w:eastAsia="ru-RU"/>
              </w:rPr>
              <w:t xml:space="preserve">В составе коллектива: </w:t>
            </w:r>
          </w:p>
          <w:p w:rsidR="009D4487" w:rsidRPr="00AD22AF" w:rsidRDefault="00AD22AF" w:rsidP="00AD22AF">
            <w:pPr>
              <w:widowControl w:val="0"/>
              <w:suppressAutoHyphens/>
              <w:autoSpaceDE w:val="0"/>
              <w:autoSpaceDN w:val="0"/>
              <w:adjustRightInd w:val="0"/>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9D4487" w:rsidRPr="00800716">
              <w:rPr>
                <w:rFonts w:ascii="Times New Roman" w:eastAsia="Calibri" w:hAnsi="Times New Roman" w:cs="Times New Roman"/>
                <w:sz w:val="24"/>
                <w:szCs w:val="24"/>
                <w:lang w:eastAsia="ru-RU"/>
              </w:rPr>
              <w:t>педагогические работники</w:t>
            </w:r>
            <w:r>
              <w:rPr>
                <w:rFonts w:ascii="Times New Roman" w:eastAsia="Calibri" w:hAnsi="Times New Roman" w:cs="Times New Roman"/>
                <w:sz w:val="24"/>
                <w:szCs w:val="24"/>
                <w:lang w:eastAsia="ru-RU"/>
              </w:rPr>
              <w:t xml:space="preserve"> ДО 30 человек.</w:t>
            </w:r>
          </w:p>
        </w:tc>
      </w:tr>
      <w:tr w:rsidR="009D4487" w:rsidRPr="009D4487" w:rsidTr="00B72387">
        <w:tc>
          <w:tcPr>
            <w:tcW w:w="0" w:type="auto"/>
            <w:vMerge/>
            <w:tcBorders>
              <w:top w:val="single" w:sz="4" w:space="0" w:color="auto"/>
              <w:left w:val="single" w:sz="4" w:space="0" w:color="auto"/>
              <w:bottom w:val="single" w:sz="4" w:space="0" w:color="auto"/>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6.4. Материально-техническая база, оборудование, программное обеспечение, цифровые ресурсы</w:t>
            </w:r>
          </w:p>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p>
        </w:tc>
        <w:tc>
          <w:tcPr>
            <w:tcW w:w="5740" w:type="dxa"/>
            <w:tcBorders>
              <w:top w:val="single" w:sz="4" w:space="0" w:color="auto"/>
              <w:left w:val="single" w:sz="4" w:space="0" w:color="auto"/>
              <w:bottom w:val="single" w:sz="4" w:space="0" w:color="auto"/>
              <w:right w:val="single" w:sz="4" w:space="0" w:color="auto"/>
            </w:tcBorders>
          </w:tcPr>
          <w:p w:rsidR="00BB2BEC" w:rsidRPr="00012849" w:rsidRDefault="009D4487" w:rsidP="00BB2BEC">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00716">
              <w:rPr>
                <w:rFonts w:ascii="Times New Roman" w:eastAsia="Calibri" w:hAnsi="Times New Roman" w:cs="Times New Roman"/>
                <w:sz w:val="24"/>
                <w:szCs w:val="24"/>
                <w:lang w:eastAsia="ru-RU"/>
              </w:rPr>
              <w:t>Успешная практика реализуется на материально-технической базе</w:t>
            </w:r>
            <w:r w:rsidR="00BB2BEC">
              <w:rPr>
                <w:rFonts w:ascii="Times New Roman" w:eastAsia="Calibri" w:hAnsi="Times New Roman" w:cs="Times New Roman"/>
                <w:sz w:val="24"/>
                <w:szCs w:val="24"/>
                <w:lang w:eastAsia="ru-RU"/>
              </w:rPr>
              <w:t xml:space="preserve"> МАДОУ № 81 «Центр развития ребенка – Детский сад «Конек – Горбунок»</w:t>
            </w:r>
          </w:p>
          <w:p w:rsidR="00012849" w:rsidRDefault="00BB2BEC" w:rsidP="00012849">
            <w:pPr>
              <w:spacing w:after="0"/>
              <w:jc w:val="both"/>
            </w:pPr>
            <w:r w:rsidRPr="00BB2BEC">
              <w:rPr>
                <w:rFonts w:ascii="Times New Roman" w:eastAsia="Calibri" w:hAnsi="Times New Roman" w:cs="Times New Roman"/>
                <w:b/>
                <w:sz w:val="24"/>
                <w:szCs w:val="24"/>
                <w:lang w:eastAsia="ru-RU"/>
              </w:rPr>
              <w:t>Используется следующее оборудование:</w:t>
            </w:r>
            <w:r w:rsidRPr="002962A1">
              <w:t xml:space="preserve"> </w:t>
            </w:r>
            <w:r w:rsidRPr="00BB2BEC">
              <w:rPr>
                <w:rFonts w:ascii="Times New Roman" w:eastAsia="Calibri" w:hAnsi="Times New Roman" w:cs="Times New Roman"/>
                <w:sz w:val="24"/>
                <w:szCs w:val="24"/>
                <w:lang w:eastAsia="ru-RU"/>
              </w:rPr>
              <w:t>Компьютеры – 19.шт., принтеры – 12 шт., интерактивная доска – 2 шт., дидактический материал для образовательной деятельности с детьми в семье «Детский календарь».</w:t>
            </w:r>
          </w:p>
          <w:p w:rsidR="00BB2BEC" w:rsidRPr="00012849" w:rsidRDefault="00BB2BEC" w:rsidP="00012849">
            <w:pPr>
              <w:spacing w:after="0"/>
              <w:jc w:val="both"/>
            </w:pPr>
            <w:r w:rsidRPr="00BB2BEC">
              <w:rPr>
                <w:rFonts w:ascii="Times New Roman" w:eastAsia="Calibri" w:hAnsi="Times New Roman" w:cs="Times New Roman"/>
                <w:b/>
                <w:sz w:val="24"/>
                <w:szCs w:val="24"/>
                <w:lang w:eastAsia="ru-RU"/>
              </w:rPr>
              <w:t>Используется следующее программное обеспечение:</w:t>
            </w:r>
          </w:p>
          <w:p w:rsidR="00BB2BEC" w:rsidRPr="00BB2BEC" w:rsidRDefault="00BB2BEC" w:rsidP="0001284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w:t>
            </w:r>
            <w:r w:rsidRPr="00BB2BEC">
              <w:rPr>
                <w:rFonts w:ascii="Times New Roman" w:eastAsia="Calibri" w:hAnsi="Times New Roman" w:cs="Times New Roman"/>
                <w:sz w:val="24"/>
                <w:szCs w:val="24"/>
                <w:lang w:eastAsia="ru-RU"/>
              </w:rPr>
              <w:t>меющийся задел (выполненные НИР и проекты, опуб</w:t>
            </w:r>
            <w:r w:rsidR="00012849">
              <w:rPr>
                <w:rFonts w:ascii="Times New Roman" w:eastAsia="Calibri" w:hAnsi="Times New Roman" w:cs="Times New Roman"/>
                <w:sz w:val="24"/>
                <w:szCs w:val="24"/>
                <w:lang w:eastAsia="ru-RU"/>
              </w:rPr>
              <w:t xml:space="preserve">ликованные работы за последние </w:t>
            </w:r>
            <w:r w:rsidR="00012849" w:rsidRPr="00BB2BEC">
              <w:rPr>
                <w:rFonts w:ascii="Times New Roman" w:eastAsia="Calibri" w:hAnsi="Times New Roman" w:cs="Times New Roman"/>
                <w:sz w:val="24"/>
                <w:szCs w:val="24"/>
                <w:lang w:eastAsia="ru-RU"/>
              </w:rPr>
              <w:t>3 года</w:t>
            </w:r>
            <w:r w:rsidRPr="00BB2BEC">
              <w:rPr>
                <w:rFonts w:ascii="Times New Roman" w:eastAsia="Calibri" w:hAnsi="Times New Roman" w:cs="Times New Roman"/>
                <w:sz w:val="24"/>
                <w:szCs w:val="24"/>
                <w:lang w:eastAsia="ru-RU"/>
              </w:rPr>
              <w:t>)</w:t>
            </w:r>
          </w:p>
          <w:p w:rsidR="00BB2BEC" w:rsidRPr="00BB2BEC" w:rsidRDefault="00BB2BEC" w:rsidP="00012849">
            <w:pPr>
              <w:spacing w:after="0" w:line="240" w:lineRule="auto"/>
              <w:jc w:val="both"/>
              <w:rPr>
                <w:rFonts w:ascii="Times New Roman" w:eastAsia="Calibri" w:hAnsi="Times New Roman" w:cs="Times New Roman"/>
                <w:sz w:val="24"/>
                <w:szCs w:val="24"/>
                <w:lang w:eastAsia="ru-RU"/>
              </w:rPr>
            </w:pPr>
            <w:r w:rsidRPr="00BB2BEC">
              <w:rPr>
                <w:rFonts w:ascii="Times New Roman" w:eastAsia="Calibri" w:hAnsi="Times New Roman" w:cs="Times New Roman"/>
                <w:sz w:val="24"/>
                <w:szCs w:val="24"/>
                <w:lang w:eastAsia="ru-RU"/>
              </w:rPr>
              <w:t>Миры детства: Примерная основная образовательная программа дошкольного образования/ О.Е. Веннецкая, С.Г. Доронов, Т.Н. Доронова, Л.А. Ремезова, М.А. Рунова, Н.В. Тарасова, Е.Г. Хайлова, С.Г. Якобсон, научн. руководитель А.Г. Асмолов; под ред. Т.Н. Дороновой. – М.: Федеральный институт развития образования, 2014. – 246 с. Тираж 100 экз. ISBN978-5-85630-107-5</w:t>
            </w:r>
          </w:p>
          <w:p w:rsidR="009D4487" w:rsidRPr="00BB2BEC" w:rsidRDefault="009D4487" w:rsidP="00800716">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BB2BEC">
              <w:rPr>
                <w:rFonts w:ascii="Times New Roman" w:eastAsia="Calibri" w:hAnsi="Times New Roman" w:cs="Times New Roman"/>
                <w:b/>
                <w:sz w:val="24"/>
                <w:szCs w:val="24"/>
                <w:lang w:eastAsia="ru-RU"/>
              </w:rPr>
              <w:t>Используются следующие цифровые ресурсы:</w:t>
            </w:r>
          </w:p>
          <w:p w:rsidR="009D4487" w:rsidRPr="00BB2BEC" w:rsidRDefault="00BB2BEC" w:rsidP="0080071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F2FC4">
              <w:rPr>
                <w:rFonts w:ascii="Times New Roman" w:eastAsia="Calibri" w:hAnsi="Times New Roman" w:cs="Times New Roman"/>
                <w:sz w:val="24"/>
                <w:szCs w:val="24"/>
                <w:lang w:eastAsia="ru-RU"/>
              </w:rPr>
              <w:t>Сайт ФИРО г. Москва</w:t>
            </w:r>
            <w:r w:rsidR="007F2FC4">
              <w:rPr>
                <w:rFonts w:ascii="Times New Roman" w:eastAsia="Calibri" w:hAnsi="Times New Roman" w:cs="Times New Roman"/>
                <w:sz w:val="24"/>
                <w:szCs w:val="24"/>
                <w:lang w:eastAsia="ru-RU"/>
              </w:rPr>
              <w:t>, сайт УОиДО</w:t>
            </w:r>
          </w:p>
        </w:tc>
      </w:tr>
      <w:tr w:rsidR="009D4487" w:rsidRPr="009D4487" w:rsidTr="007F2FC4">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6.5. Объемы и источники финансирования</w:t>
            </w:r>
          </w:p>
        </w:tc>
        <w:tc>
          <w:tcPr>
            <w:tcW w:w="5740" w:type="dxa"/>
            <w:tcBorders>
              <w:top w:val="single" w:sz="4" w:space="0" w:color="auto"/>
              <w:left w:val="single" w:sz="4" w:space="0" w:color="auto"/>
              <w:bottom w:val="single" w:sz="4" w:space="0" w:color="auto"/>
              <w:right w:val="single" w:sz="4" w:space="0" w:color="auto"/>
            </w:tcBorders>
            <w:hideMark/>
          </w:tcPr>
          <w:p w:rsidR="00BB2BEC" w:rsidRPr="00BB2BEC" w:rsidRDefault="00BB2BEC" w:rsidP="00800716">
            <w:pPr>
              <w:widowControl w:val="0"/>
              <w:autoSpaceDE w:val="0"/>
              <w:autoSpaceDN w:val="0"/>
              <w:adjustRightInd w:val="0"/>
              <w:spacing w:after="0" w:line="240" w:lineRule="auto"/>
              <w:rPr>
                <w:rFonts w:ascii="Times New Roman" w:eastAsia="Calibri" w:hAnsi="Times New Roman" w:cs="Times New Roman"/>
                <w:color w:val="FF0000"/>
                <w:sz w:val="24"/>
                <w:szCs w:val="24"/>
                <w:lang w:eastAsia="ru-RU"/>
              </w:rPr>
            </w:pPr>
            <w:r w:rsidRPr="007F2FC4">
              <w:rPr>
                <w:rFonts w:ascii="Times New Roman" w:eastAsia="Calibri" w:hAnsi="Times New Roman" w:cs="Times New Roman"/>
                <w:sz w:val="24"/>
                <w:szCs w:val="24"/>
                <w:lang w:eastAsia="ru-RU"/>
              </w:rPr>
              <w:t>Самофинансирование</w:t>
            </w:r>
            <w:r w:rsidR="007F2FC4" w:rsidRPr="007F2FC4">
              <w:rPr>
                <w:rFonts w:ascii="Times New Roman" w:eastAsia="Calibri" w:hAnsi="Times New Roman" w:cs="Times New Roman"/>
                <w:sz w:val="24"/>
                <w:szCs w:val="24"/>
                <w:lang w:eastAsia="ru-RU"/>
              </w:rPr>
              <w:t xml:space="preserve"> (бюджет ДО)</w:t>
            </w:r>
          </w:p>
          <w:p w:rsidR="009D4487" w:rsidRPr="00800716" w:rsidRDefault="009D4487" w:rsidP="00800716">
            <w:pPr>
              <w:widowControl w:val="0"/>
              <w:autoSpaceDE w:val="0"/>
              <w:autoSpaceDN w:val="0"/>
              <w:adjustRightInd w:val="0"/>
              <w:spacing w:after="0" w:line="240" w:lineRule="auto"/>
              <w:rPr>
                <w:rFonts w:ascii="Times New Roman" w:eastAsia="Calibri" w:hAnsi="Times New Roman" w:cs="Times New Roman"/>
                <w:i/>
                <w:sz w:val="24"/>
                <w:szCs w:val="24"/>
                <w:lang w:eastAsia="ru-RU"/>
              </w:rPr>
            </w:pPr>
          </w:p>
        </w:tc>
      </w:tr>
      <w:tr w:rsidR="009D4487" w:rsidRPr="009D4487" w:rsidTr="00B72387">
        <w:tc>
          <w:tcPr>
            <w:tcW w:w="0" w:type="auto"/>
            <w:vMerge/>
            <w:tcBorders>
              <w:top w:val="single" w:sz="4" w:space="0" w:color="auto"/>
              <w:left w:val="single" w:sz="4" w:space="0" w:color="auto"/>
              <w:bottom w:val="single" w:sz="4" w:space="0" w:color="auto"/>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6.6. Авторские права на успешную практику принадлежат</w:t>
            </w:r>
          </w:p>
        </w:tc>
        <w:tc>
          <w:tcPr>
            <w:tcW w:w="5740" w:type="dxa"/>
            <w:tcBorders>
              <w:top w:val="single" w:sz="4" w:space="0" w:color="auto"/>
              <w:left w:val="single" w:sz="4" w:space="0" w:color="auto"/>
              <w:bottom w:val="single" w:sz="4" w:space="0" w:color="auto"/>
              <w:right w:val="single" w:sz="4" w:space="0" w:color="auto"/>
            </w:tcBorders>
            <w:hideMark/>
          </w:tcPr>
          <w:p w:rsidR="009D4487" w:rsidRPr="00800716" w:rsidRDefault="009D4487" w:rsidP="00800716">
            <w:pPr>
              <w:widowControl w:val="0"/>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800716">
              <w:rPr>
                <w:rFonts w:ascii="Times New Roman" w:eastAsia="Calibri" w:hAnsi="Times New Roman" w:cs="Times New Roman"/>
                <w:sz w:val="24"/>
                <w:szCs w:val="24"/>
                <w:lang w:eastAsia="ru-RU"/>
              </w:rPr>
              <w:t xml:space="preserve">Разработчикам </w:t>
            </w:r>
          </w:p>
          <w:p w:rsidR="009D4487" w:rsidRPr="00800716" w:rsidRDefault="009D4487" w:rsidP="00800716">
            <w:pPr>
              <w:widowControl w:val="0"/>
              <w:autoSpaceDE w:val="0"/>
              <w:autoSpaceDN w:val="0"/>
              <w:adjustRightInd w:val="0"/>
              <w:spacing w:after="0" w:line="240" w:lineRule="auto"/>
              <w:contextualSpacing/>
              <w:rPr>
                <w:rFonts w:ascii="Times New Roman" w:eastAsia="Calibri" w:hAnsi="Times New Roman" w:cs="Times New Roman"/>
                <w:sz w:val="24"/>
                <w:szCs w:val="24"/>
                <w:lang w:eastAsia="ru-RU"/>
              </w:rPr>
            </w:pPr>
          </w:p>
        </w:tc>
      </w:tr>
      <w:tr w:rsidR="009D4487" w:rsidRPr="009D4487" w:rsidTr="00B72387">
        <w:tc>
          <w:tcPr>
            <w:tcW w:w="764" w:type="dxa"/>
            <w:vMerge w:val="restart"/>
            <w:tcBorders>
              <w:top w:val="single" w:sz="4" w:space="0" w:color="auto"/>
              <w:left w:val="single" w:sz="4" w:space="0" w:color="auto"/>
              <w:bottom w:val="single" w:sz="4" w:space="0" w:color="auto"/>
              <w:right w:val="single" w:sz="4" w:space="0" w:color="auto"/>
            </w:tcBorders>
            <w:hideMark/>
          </w:tcPr>
          <w:p w:rsidR="009D4487" w:rsidRPr="009D4487" w:rsidRDefault="009D4487" w:rsidP="009D4487">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7.</w:t>
            </w:r>
          </w:p>
        </w:tc>
        <w:tc>
          <w:tcPr>
            <w:tcW w:w="898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9D4487" w:rsidRPr="00800716" w:rsidRDefault="009D4487" w:rsidP="00800716">
            <w:pPr>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sidRPr="00800716">
              <w:rPr>
                <w:rFonts w:ascii="Times New Roman" w:eastAsia="Calibri" w:hAnsi="Times New Roman" w:cs="Times New Roman"/>
                <w:sz w:val="24"/>
                <w:szCs w:val="24"/>
                <w:lang w:eastAsia="ru-RU"/>
              </w:rPr>
              <w:t>Контактные данные лица, ответственного в образовательном учреждении за реализацию успешной практики</w:t>
            </w:r>
          </w:p>
        </w:tc>
      </w:tr>
      <w:tr w:rsidR="009D4487" w:rsidRPr="009D4487" w:rsidTr="00B72387">
        <w:tc>
          <w:tcPr>
            <w:tcW w:w="0" w:type="auto"/>
            <w:vMerge/>
            <w:tcBorders>
              <w:top w:val="single" w:sz="4" w:space="0" w:color="auto"/>
              <w:left w:val="single" w:sz="4" w:space="0" w:color="auto"/>
              <w:bottom w:val="single" w:sz="4" w:space="0" w:color="auto"/>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-Фамилия Имя Отчество</w:t>
            </w:r>
          </w:p>
        </w:tc>
        <w:tc>
          <w:tcPr>
            <w:tcW w:w="5740" w:type="dxa"/>
            <w:tcBorders>
              <w:top w:val="single" w:sz="4" w:space="0" w:color="auto"/>
              <w:left w:val="single" w:sz="4" w:space="0" w:color="auto"/>
              <w:bottom w:val="single" w:sz="4" w:space="0" w:color="auto"/>
              <w:right w:val="single" w:sz="4" w:space="0" w:color="auto"/>
            </w:tcBorders>
          </w:tcPr>
          <w:p w:rsidR="009D4487" w:rsidRDefault="00852AFB" w:rsidP="00800716">
            <w:pPr>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Скорик Татьяна Васильевна</w:t>
            </w:r>
          </w:p>
          <w:p w:rsidR="00852AFB" w:rsidRPr="00800716" w:rsidRDefault="00852AFB" w:rsidP="00800716">
            <w:pPr>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Ковалева Олеся Викторовна</w:t>
            </w:r>
          </w:p>
        </w:tc>
      </w:tr>
      <w:tr w:rsidR="009D4487" w:rsidRPr="009D4487" w:rsidTr="00B72387">
        <w:tc>
          <w:tcPr>
            <w:tcW w:w="0" w:type="auto"/>
            <w:vMerge/>
            <w:tcBorders>
              <w:top w:val="single" w:sz="4" w:space="0" w:color="auto"/>
              <w:left w:val="single" w:sz="4" w:space="0" w:color="auto"/>
              <w:bottom w:val="single" w:sz="4" w:space="0" w:color="auto"/>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 должность</w:t>
            </w:r>
          </w:p>
        </w:tc>
        <w:tc>
          <w:tcPr>
            <w:tcW w:w="5740" w:type="dxa"/>
            <w:tcBorders>
              <w:top w:val="single" w:sz="4" w:space="0" w:color="auto"/>
              <w:left w:val="single" w:sz="4" w:space="0" w:color="auto"/>
              <w:bottom w:val="single" w:sz="4" w:space="0" w:color="auto"/>
              <w:right w:val="single" w:sz="4" w:space="0" w:color="auto"/>
            </w:tcBorders>
          </w:tcPr>
          <w:p w:rsidR="009D4487" w:rsidRDefault="00852AFB" w:rsidP="00800716">
            <w:pPr>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Заведующий учреждением</w:t>
            </w:r>
          </w:p>
          <w:p w:rsidR="00852AFB" w:rsidRPr="00800716" w:rsidRDefault="00852AFB" w:rsidP="00800716">
            <w:pPr>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Зам.зав. по УВиМР</w:t>
            </w:r>
          </w:p>
        </w:tc>
      </w:tr>
      <w:tr w:rsidR="009D4487" w:rsidRPr="009D4487" w:rsidTr="00B72387">
        <w:tc>
          <w:tcPr>
            <w:tcW w:w="0" w:type="auto"/>
            <w:vMerge/>
            <w:tcBorders>
              <w:top w:val="single" w:sz="4" w:space="0" w:color="auto"/>
              <w:left w:val="single" w:sz="4" w:space="0" w:color="auto"/>
              <w:bottom w:val="single" w:sz="4" w:space="0" w:color="auto"/>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-телефон (раб.)</w:t>
            </w:r>
          </w:p>
        </w:tc>
        <w:tc>
          <w:tcPr>
            <w:tcW w:w="5740" w:type="dxa"/>
            <w:tcBorders>
              <w:top w:val="single" w:sz="4" w:space="0" w:color="auto"/>
              <w:left w:val="single" w:sz="4" w:space="0" w:color="auto"/>
              <w:bottom w:val="single" w:sz="4" w:space="0" w:color="auto"/>
              <w:right w:val="single" w:sz="4" w:space="0" w:color="auto"/>
            </w:tcBorders>
          </w:tcPr>
          <w:p w:rsidR="009D4487" w:rsidRPr="00800716" w:rsidRDefault="00852AFB" w:rsidP="00800716">
            <w:pPr>
              <w:widowControl w:val="0"/>
              <w:suppressAutoHyphen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(3919) 45-41-07</w:t>
            </w:r>
          </w:p>
        </w:tc>
      </w:tr>
      <w:tr w:rsidR="009D4487" w:rsidRPr="009D4487" w:rsidTr="00B72387">
        <w:tc>
          <w:tcPr>
            <w:tcW w:w="0" w:type="auto"/>
            <w:vMerge/>
            <w:tcBorders>
              <w:top w:val="single" w:sz="4" w:space="0" w:color="auto"/>
              <w:left w:val="single" w:sz="4" w:space="0" w:color="auto"/>
              <w:bottom w:val="single" w:sz="4" w:space="0" w:color="auto"/>
              <w:right w:val="single" w:sz="4" w:space="0" w:color="auto"/>
            </w:tcBorders>
            <w:vAlign w:val="center"/>
            <w:hideMark/>
          </w:tcPr>
          <w:p w:rsidR="009D4487" w:rsidRPr="009D4487" w:rsidRDefault="009D4487" w:rsidP="009D4487">
            <w:pPr>
              <w:spacing w:after="0" w:line="240" w:lineRule="auto"/>
              <w:rPr>
                <w:rFonts w:ascii="Times New Roman" w:eastAsia="Calibri" w:hAnsi="Times New Roman" w:cs="Times New Roman"/>
                <w:sz w:val="26"/>
                <w:szCs w:val="26"/>
                <w:lang w:eastAsia="ru-RU"/>
              </w:rPr>
            </w:pPr>
          </w:p>
        </w:tc>
        <w:tc>
          <w:tcPr>
            <w:tcW w:w="3243" w:type="dxa"/>
            <w:tcBorders>
              <w:top w:val="single" w:sz="4" w:space="0" w:color="auto"/>
              <w:left w:val="single" w:sz="4" w:space="0" w:color="auto"/>
              <w:bottom w:val="single" w:sz="4" w:space="0" w:color="auto"/>
              <w:right w:val="single" w:sz="4" w:space="0" w:color="auto"/>
            </w:tcBorders>
          </w:tcPr>
          <w:p w:rsidR="009D4487" w:rsidRPr="009D4487" w:rsidRDefault="009D4487" w:rsidP="009D4487">
            <w:pPr>
              <w:widowControl w:val="0"/>
              <w:suppressAutoHyphens/>
              <w:autoSpaceDE w:val="0"/>
              <w:autoSpaceDN w:val="0"/>
              <w:adjustRightInd w:val="0"/>
              <w:spacing w:after="0" w:line="240" w:lineRule="auto"/>
              <w:rPr>
                <w:rFonts w:ascii="Times New Roman" w:eastAsia="Calibri" w:hAnsi="Times New Roman" w:cs="Times New Roman"/>
                <w:sz w:val="26"/>
                <w:szCs w:val="26"/>
                <w:lang w:eastAsia="ru-RU"/>
              </w:rPr>
            </w:pPr>
            <w:r w:rsidRPr="009D4487">
              <w:rPr>
                <w:rFonts w:ascii="Times New Roman" w:eastAsia="Calibri" w:hAnsi="Times New Roman" w:cs="Times New Roman"/>
                <w:sz w:val="26"/>
                <w:szCs w:val="26"/>
                <w:lang w:eastAsia="ru-RU"/>
              </w:rPr>
              <w:t>-адрес электронной почты</w:t>
            </w:r>
          </w:p>
        </w:tc>
        <w:tc>
          <w:tcPr>
            <w:tcW w:w="5740" w:type="dxa"/>
            <w:tcBorders>
              <w:top w:val="single" w:sz="4" w:space="0" w:color="auto"/>
              <w:left w:val="single" w:sz="4" w:space="0" w:color="auto"/>
              <w:bottom w:val="single" w:sz="4" w:space="0" w:color="auto"/>
              <w:right w:val="single" w:sz="4" w:space="0" w:color="auto"/>
            </w:tcBorders>
          </w:tcPr>
          <w:p w:rsidR="009D4487" w:rsidRDefault="00CF1436" w:rsidP="00800716">
            <w:pPr>
              <w:widowControl w:val="0"/>
              <w:suppressAutoHyphens/>
              <w:autoSpaceDE w:val="0"/>
              <w:autoSpaceDN w:val="0"/>
              <w:adjustRightInd w:val="0"/>
              <w:spacing w:after="0" w:line="240" w:lineRule="auto"/>
              <w:rPr>
                <w:rFonts w:ascii="Times New Roman" w:eastAsia="Calibri" w:hAnsi="Times New Roman" w:cs="Times New Roman"/>
                <w:sz w:val="24"/>
                <w:szCs w:val="24"/>
                <w:lang w:val="en-US" w:eastAsia="ru-RU"/>
              </w:rPr>
            </w:pPr>
            <w:hyperlink r:id="rId16" w:history="1">
              <w:r w:rsidR="008E2B76" w:rsidRPr="00AE4BEF">
                <w:rPr>
                  <w:rStyle w:val="a6"/>
                  <w:rFonts w:ascii="Times New Roman" w:eastAsia="Calibri" w:hAnsi="Times New Roman" w:cs="Times New Roman"/>
                  <w:sz w:val="24"/>
                  <w:szCs w:val="24"/>
                  <w:lang w:val="en-US" w:eastAsia="ru-RU"/>
                </w:rPr>
                <w:t>mdou81@norcom.ru</w:t>
              </w:r>
            </w:hyperlink>
          </w:p>
          <w:p w:rsidR="008E2B76" w:rsidRPr="00852AFB" w:rsidRDefault="008E2B76" w:rsidP="00800716">
            <w:pPr>
              <w:widowControl w:val="0"/>
              <w:suppressAutoHyphens/>
              <w:autoSpaceDE w:val="0"/>
              <w:autoSpaceDN w:val="0"/>
              <w:adjustRightInd w:val="0"/>
              <w:spacing w:after="0" w:line="240" w:lineRule="auto"/>
              <w:rPr>
                <w:rFonts w:ascii="Times New Roman" w:eastAsia="Calibri" w:hAnsi="Times New Roman" w:cs="Times New Roman"/>
                <w:sz w:val="24"/>
                <w:szCs w:val="24"/>
                <w:lang w:val="en-US" w:eastAsia="ru-RU"/>
              </w:rPr>
            </w:pPr>
          </w:p>
        </w:tc>
      </w:tr>
    </w:tbl>
    <w:p w:rsidR="009D4487" w:rsidRDefault="009D4487" w:rsidP="009D4487">
      <w:pPr>
        <w:ind w:firstLine="567"/>
        <w:jc w:val="both"/>
        <w:rPr>
          <w:rFonts w:ascii="Times New Roman" w:hAnsi="Times New Roman" w:cs="Times New Roman"/>
          <w:sz w:val="26"/>
          <w:szCs w:val="26"/>
        </w:rPr>
      </w:pPr>
    </w:p>
    <w:p w:rsidR="009D4487" w:rsidRDefault="009D4487" w:rsidP="009D4487">
      <w:pPr>
        <w:ind w:firstLine="567"/>
        <w:jc w:val="both"/>
        <w:rPr>
          <w:rFonts w:ascii="Times New Roman" w:hAnsi="Times New Roman" w:cs="Times New Roman"/>
          <w:sz w:val="26"/>
          <w:szCs w:val="26"/>
        </w:rPr>
      </w:pPr>
    </w:p>
    <w:p w:rsidR="009D4487" w:rsidRPr="009D4487" w:rsidRDefault="009D4487" w:rsidP="009D4487">
      <w:pPr>
        <w:ind w:firstLine="567"/>
        <w:jc w:val="both"/>
        <w:rPr>
          <w:rFonts w:ascii="Times New Roman" w:hAnsi="Times New Roman" w:cs="Times New Roman"/>
          <w:sz w:val="26"/>
          <w:szCs w:val="26"/>
        </w:rPr>
      </w:pPr>
    </w:p>
    <w:p w:rsidR="00655888" w:rsidRPr="009D4487" w:rsidRDefault="00655888" w:rsidP="009D4487">
      <w:pPr>
        <w:ind w:firstLine="567"/>
        <w:jc w:val="both"/>
        <w:rPr>
          <w:rFonts w:ascii="Times New Roman" w:hAnsi="Times New Roman" w:cs="Times New Roman"/>
          <w:sz w:val="26"/>
          <w:szCs w:val="26"/>
        </w:rPr>
      </w:pPr>
    </w:p>
    <w:sectPr w:rsidR="00655888" w:rsidRPr="009D44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436" w:rsidRDefault="00CF1436" w:rsidP="009D4487">
      <w:pPr>
        <w:spacing w:after="0" w:line="240" w:lineRule="auto"/>
      </w:pPr>
      <w:r>
        <w:separator/>
      </w:r>
    </w:p>
  </w:endnote>
  <w:endnote w:type="continuationSeparator" w:id="0">
    <w:p w:rsidR="00CF1436" w:rsidRDefault="00CF1436" w:rsidP="009D4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436" w:rsidRDefault="00CF1436" w:rsidP="009D4487">
      <w:pPr>
        <w:spacing w:after="0" w:line="240" w:lineRule="auto"/>
      </w:pPr>
      <w:r>
        <w:separator/>
      </w:r>
    </w:p>
  </w:footnote>
  <w:footnote w:type="continuationSeparator" w:id="0">
    <w:p w:rsidR="00CF1436" w:rsidRDefault="00CF1436" w:rsidP="009D44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052A0"/>
    <w:multiLevelType w:val="hybridMultilevel"/>
    <w:tmpl w:val="F39EB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DA"/>
    <w:rsid w:val="00012849"/>
    <w:rsid w:val="000373F5"/>
    <w:rsid w:val="00063B46"/>
    <w:rsid w:val="00081455"/>
    <w:rsid w:val="00285C1E"/>
    <w:rsid w:val="00347BDA"/>
    <w:rsid w:val="003E36E3"/>
    <w:rsid w:val="005B29CD"/>
    <w:rsid w:val="00655888"/>
    <w:rsid w:val="006D61D6"/>
    <w:rsid w:val="007228BF"/>
    <w:rsid w:val="0074548C"/>
    <w:rsid w:val="007F2FC4"/>
    <w:rsid w:val="00800716"/>
    <w:rsid w:val="00852AFB"/>
    <w:rsid w:val="008E2B76"/>
    <w:rsid w:val="009D4487"/>
    <w:rsid w:val="009F0F94"/>
    <w:rsid w:val="00A45C52"/>
    <w:rsid w:val="00A9232D"/>
    <w:rsid w:val="00AC0C0F"/>
    <w:rsid w:val="00AD22AF"/>
    <w:rsid w:val="00BB2BEC"/>
    <w:rsid w:val="00CF1436"/>
    <w:rsid w:val="00D24A99"/>
    <w:rsid w:val="00DB51AE"/>
    <w:rsid w:val="00E8232A"/>
    <w:rsid w:val="00EF3F06"/>
    <w:rsid w:val="00F67E2A"/>
    <w:rsid w:val="00F735ED"/>
    <w:rsid w:val="00FB4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A8F80-66F9-4DAE-87A8-063C2464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4"/>
    <w:semiHidden/>
    <w:rsid w:val="009D4487"/>
    <w:rPr>
      <w:rFonts w:ascii="Calibri" w:eastAsia="Calibri" w:hAnsi="Calibri"/>
    </w:rPr>
  </w:style>
  <w:style w:type="paragraph" w:styleId="a4">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3"/>
    <w:semiHidden/>
    <w:rsid w:val="009D4487"/>
    <w:pPr>
      <w:spacing w:after="0" w:line="240" w:lineRule="auto"/>
    </w:pPr>
    <w:rPr>
      <w:rFonts w:ascii="Calibri" w:eastAsia="Calibri" w:hAnsi="Calibri"/>
    </w:rPr>
  </w:style>
  <w:style w:type="character" w:customStyle="1" w:styleId="1">
    <w:name w:val="Текст сноски Знак1"/>
    <w:basedOn w:val="a0"/>
    <w:uiPriority w:val="99"/>
    <w:semiHidden/>
    <w:rsid w:val="009D4487"/>
    <w:rPr>
      <w:sz w:val="20"/>
      <w:szCs w:val="20"/>
    </w:rPr>
  </w:style>
  <w:style w:type="character" w:styleId="a5">
    <w:name w:val="footnote reference"/>
    <w:unhideWhenUsed/>
    <w:rsid w:val="009D4487"/>
    <w:rPr>
      <w:vertAlign w:val="superscript"/>
    </w:rPr>
  </w:style>
  <w:style w:type="character" w:styleId="a6">
    <w:name w:val="Hyperlink"/>
    <w:basedOn w:val="a0"/>
    <w:uiPriority w:val="99"/>
    <w:unhideWhenUsed/>
    <w:rsid w:val="00800716"/>
    <w:rPr>
      <w:color w:val="0563C1" w:themeColor="hyperlink"/>
      <w:u w:val="single"/>
    </w:rPr>
  </w:style>
  <w:style w:type="character" w:customStyle="1" w:styleId="10">
    <w:name w:val="Основной текст1"/>
    <w:basedOn w:val="a0"/>
    <w:uiPriority w:val="99"/>
    <w:rsid w:val="00012849"/>
    <w:rPr>
      <w:rFonts w:ascii="Century Schoolbook" w:eastAsia="Times New Roman" w:hAnsi="Century Schoolbook" w:cs="Century Schoolbook"/>
      <w:spacing w:val="-2"/>
      <w:sz w:val="15"/>
      <w:szCs w:val="15"/>
      <w:shd w:val="clear" w:color="auto" w:fill="FFFFFF"/>
    </w:rPr>
  </w:style>
  <w:style w:type="paragraph" w:customStyle="1" w:styleId="67">
    <w:name w:val="Основной текст67"/>
    <w:basedOn w:val="a"/>
    <w:uiPriority w:val="99"/>
    <w:rsid w:val="00012849"/>
    <w:pPr>
      <w:shd w:val="clear" w:color="auto" w:fill="FFFFFF"/>
      <w:spacing w:after="7320" w:line="221" w:lineRule="exact"/>
    </w:pPr>
    <w:rPr>
      <w:rFonts w:ascii="Times New Roman" w:eastAsia="Times New Roman"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ncesvet.ru" TargetMode="External"/><Relationship Id="rId13" Type="http://schemas.openxmlformats.org/officeDocument/2006/relationships/hyperlink" Target="http://solncesve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dlenka.org" TargetMode="External"/><Relationship Id="rId12" Type="http://schemas.openxmlformats.org/officeDocument/2006/relationships/hyperlink" Target="http://prosveshhenie.ru/publikacii/material?n=5827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dou81@norco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sveshhenie.ru/publikacii/material?n=57975" TargetMode="External"/><Relationship Id="rId5" Type="http://schemas.openxmlformats.org/officeDocument/2006/relationships/footnotes" Target="footnotes.xml"/><Relationship Id="rId15" Type="http://schemas.openxmlformats.org/officeDocument/2006/relationships/hyperlink" Target="http://www.vospitatelds.ru" TargetMode="External"/><Relationship Id="rId10" Type="http://schemas.openxmlformats.org/officeDocument/2006/relationships/hyperlink" Target="http://www.maam.ru/detskijsad/-mirydetstva-konstruirovanie-vozmozhnostei-s-ispolzovaniem-posobija-detskii-kalendar.html" TargetMode="External"/><Relationship Id="rId4" Type="http://schemas.openxmlformats.org/officeDocument/2006/relationships/webSettings" Target="webSettings.xml"/><Relationship Id="rId9" Type="http://schemas.openxmlformats.org/officeDocument/2006/relationships/hyperlink" Target="http://portalpedagoga.ru/servisy/public/publ?id=28061" TargetMode="External"/><Relationship Id="rId14" Type="http://schemas.openxmlformats.org/officeDocument/2006/relationships/hyperlink" Target="http://www.vospitateld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9</Pages>
  <Words>2474</Words>
  <Characters>14103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Разводовская Людмила Александровна</dc:creator>
  <cp:keywords/>
  <dc:description/>
  <cp:lastModifiedBy>Пользователь Windows</cp:lastModifiedBy>
  <cp:revision>15</cp:revision>
  <dcterms:created xsi:type="dcterms:W3CDTF">2018-02-28T09:46:00Z</dcterms:created>
  <dcterms:modified xsi:type="dcterms:W3CDTF">2018-05-18T10:06:00Z</dcterms:modified>
</cp:coreProperties>
</file>