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F3" w:rsidRDefault="00AB63F3" w:rsidP="00734C03">
      <w:pPr>
        <w:spacing w:after="200"/>
        <w:ind w:left="0" w:firstLine="0"/>
        <w:rPr>
          <w:b/>
          <w:bCs/>
          <w:spacing w:val="-6"/>
          <w:sz w:val="26"/>
          <w:szCs w:val="26"/>
        </w:rPr>
      </w:pPr>
    </w:p>
    <w:p w:rsidR="00AB63F3" w:rsidRDefault="00AB63F3" w:rsidP="00734C03">
      <w:pPr>
        <w:spacing w:after="200"/>
        <w:ind w:left="0" w:firstLine="0"/>
        <w:rPr>
          <w:b/>
          <w:bCs/>
          <w:spacing w:val="-6"/>
          <w:sz w:val="26"/>
          <w:szCs w:val="26"/>
        </w:rPr>
      </w:pPr>
      <w:r w:rsidRPr="00AB63F3">
        <w:rPr>
          <w:b/>
          <w:bCs/>
          <w:spacing w:val="-6"/>
          <w:sz w:val="26"/>
          <w:szCs w:val="26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3.5pt" o:ole="">
            <v:imagedata r:id="rId8" o:title=""/>
          </v:shape>
          <o:OLEObject Type="Embed" ProgID="FoxitReader.Document" ShapeID="_x0000_i1025" DrawAspect="Content" ObjectID="_1623661647" r:id="rId9"/>
        </w:object>
      </w:r>
    </w:p>
    <w:p w:rsidR="00AB63F3" w:rsidRDefault="00AB63F3" w:rsidP="00734C03">
      <w:pPr>
        <w:spacing w:after="200"/>
        <w:ind w:left="0" w:firstLine="0"/>
        <w:rPr>
          <w:b/>
          <w:bCs/>
          <w:spacing w:val="-6"/>
          <w:sz w:val="26"/>
          <w:szCs w:val="26"/>
        </w:rPr>
      </w:pPr>
    </w:p>
    <w:p w:rsidR="00AB63F3" w:rsidRDefault="00AB63F3" w:rsidP="00734C03">
      <w:pPr>
        <w:spacing w:after="200"/>
        <w:ind w:left="0" w:firstLine="0"/>
        <w:rPr>
          <w:b/>
          <w:bCs/>
          <w:spacing w:val="-6"/>
          <w:sz w:val="26"/>
          <w:szCs w:val="26"/>
        </w:rPr>
      </w:pPr>
    </w:p>
    <w:p w:rsidR="00C222C2" w:rsidRPr="00C222C2" w:rsidRDefault="00C222C2" w:rsidP="00734C03">
      <w:pPr>
        <w:spacing w:after="200"/>
        <w:ind w:left="0" w:firstLine="0"/>
        <w:rPr>
          <w:b/>
          <w:bCs/>
          <w:spacing w:val="-6"/>
          <w:sz w:val="26"/>
          <w:szCs w:val="26"/>
        </w:rPr>
      </w:pPr>
      <w:bookmarkStart w:id="0" w:name="_GoBack"/>
      <w:bookmarkEnd w:id="0"/>
      <w:r w:rsidRPr="00C222C2">
        <w:rPr>
          <w:b/>
          <w:bCs/>
          <w:spacing w:val="-6"/>
          <w:sz w:val="26"/>
          <w:szCs w:val="26"/>
        </w:rPr>
        <w:lastRenderedPageBreak/>
        <w:t>СОДЕРЖАНИЕ</w:t>
      </w:r>
    </w:p>
    <w:tbl>
      <w:tblPr>
        <w:tblW w:w="864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6"/>
        <w:gridCol w:w="1172"/>
      </w:tblGrid>
      <w:tr w:rsidR="00810241" w:rsidRPr="00BA3EBB" w:rsidTr="00086E24">
        <w:trPr>
          <w:trHeight w:val="294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ind w:left="0" w:firstLine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Пояснительная записка</w:t>
            </w:r>
          </w:p>
        </w:tc>
        <w:tc>
          <w:tcPr>
            <w:tcW w:w="1172" w:type="dxa"/>
          </w:tcPr>
          <w:p w:rsidR="00810241" w:rsidRPr="00BA3EBB" w:rsidRDefault="00086E24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ind w:left="418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3</w:t>
            </w:r>
          </w:p>
        </w:tc>
      </w:tr>
      <w:tr w:rsidR="00810241" w:rsidRPr="00BA3EBB" w:rsidTr="00086E24">
        <w:trPr>
          <w:trHeight w:val="380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spacing w:line="360" w:lineRule="auto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sz w:val="24"/>
                <w:szCs w:val="24"/>
              </w:rPr>
              <w:t>Актуальность программы</w:t>
            </w:r>
          </w:p>
        </w:tc>
        <w:tc>
          <w:tcPr>
            <w:tcW w:w="1172" w:type="dxa"/>
          </w:tcPr>
          <w:p w:rsidR="00810241" w:rsidRPr="00BA3EBB" w:rsidRDefault="00086E24" w:rsidP="00A4689B">
            <w:pPr>
              <w:tabs>
                <w:tab w:val="left" w:pos="9356"/>
              </w:tabs>
              <w:spacing w:line="360" w:lineRule="auto"/>
              <w:ind w:left="418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3</w:t>
            </w:r>
          </w:p>
        </w:tc>
      </w:tr>
      <w:tr w:rsidR="00810241" w:rsidRPr="00BA3EBB" w:rsidTr="00086E24">
        <w:trPr>
          <w:trHeight w:val="483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Концептуальная основа программы</w:t>
            </w:r>
          </w:p>
        </w:tc>
        <w:tc>
          <w:tcPr>
            <w:tcW w:w="1172" w:type="dxa"/>
          </w:tcPr>
          <w:p w:rsidR="00810241" w:rsidRPr="00BA3EBB" w:rsidRDefault="00BA3EBB" w:rsidP="00A4689B">
            <w:pPr>
              <w:tabs>
                <w:tab w:val="left" w:pos="935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810241" w:rsidRPr="00BA3EBB" w:rsidTr="00BA3EBB">
        <w:trPr>
          <w:trHeight w:val="228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172" w:type="dxa"/>
          </w:tcPr>
          <w:p w:rsidR="00810241" w:rsidRPr="00BA3EBB" w:rsidRDefault="00086E24" w:rsidP="00A4689B">
            <w:pPr>
              <w:tabs>
                <w:tab w:val="left" w:pos="9356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4</w:t>
            </w:r>
          </w:p>
        </w:tc>
      </w:tr>
      <w:tr w:rsidR="00810241" w:rsidRPr="00BA3EBB" w:rsidTr="00BA3EBB">
        <w:trPr>
          <w:trHeight w:val="376"/>
        </w:trPr>
        <w:tc>
          <w:tcPr>
            <w:tcW w:w="7476" w:type="dxa"/>
          </w:tcPr>
          <w:p w:rsidR="00810241" w:rsidRPr="00BA3EBB" w:rsidRDefault="00086E24" w:rsidP="00BA3EB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Style w:val="a4"/>
                <w:i w:val="0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tabs>
                <w:tab w:val="left" w:pos="284"/>
                <w:tab w:val="left" w:pos="9356"/>
              </w:tabs>
              <w:autoSpaceDN w:val="0"/>
              <w:ind w:left="452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86E24" w:rsidRPr="00BA3EBB" w:rsidTr="00086E24">
        <w:trPr>
          <w:trHeight w:val="372"/>
        </w:trPr>
        <w:tc>
          <w:tcPr>
            <w:tcW w:w="7476" w:type="dxa"/>
          </w:tcPr>
          <w:p w:rsidR="00086E24" w:rsidRPr="00BA3EBB" w:rsidRDefault="00086E24" w:rsidP="00BA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rStyle w:val="a4"/>
                <w:rFonts w:eastAsia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1172" w:type="dxa"/>
          </w:tcPr>
          <w:p w:rsidR="00086E24" w:rsidRPr="00BA3EBB" w:rsidRDefault="00086E24" w:rsidP="00A4689B">
            <w:pPr>
              <w:tabs>
                <w:tab w:val="left" w:pos="284"/>
                <w:tab w:val="left" w:pos="9356"/>
              </w:tabs>
              <w:autoSpaceDN w:val="0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86E24" w:rsidRPr="00BA3EBB" w:rsidTr="00BA3EBB">
        <w:trPr>
          <w:trHeight w:val="315"/>
        </w:trPr>
        <w:tc>
          <w:tcPr>
            <w:tcW w:w="7476" w:type="dxa"/>
          </w:tcPr>
          <w:p w:rsidR="00086E24" w:rsidRPr="00BA3EBB" w:rsidRDefault="00086E24" w:rsidP="00BA3EBB">
            <w:pPr>
              <w:tabs>
                <w:tab w:val="left" w:pos="284"/>
                <w:tab w:val="left" w:pos="9356"/>
              </w:tabs>
              <w:autoSpaceDN w:val="0"/>
              <w:ind w:left="0"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color w:val="000000" w:themeColor="text1"/>
                <w:sz w:val="24"/>
                <w:szCs w:val="24"/>
                <w:lang w:eastAsia="ru-RU"/>
              </w:rPr>
              <w:t>Роль педагога в обеспечении эмоционального благополучия детей</w:t>
            </w:r>
          </w:p>
        </w:tc>
        <w:tc>
          <w:tcPr>
            <w:tcW w:w="1172" w:type="dxa"/>
          </w:tcPr>
          <w:p w:rsidR="00086E24" w:rsidRPr="00BA3EBB" w:rsidRDefault="00855906" w:rsidP="00A4689B">
            <w:pPr>
              <w:tabs>
                <w:tab w:val="left" w:pos="284"/>
                <w:tab w:val="left" w:pos="9356"/>
              </w:tabs>
              <w:autoSpaceDN w:val="0"/>
              <w:ind w:left="452" w:firstLine="0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810241" w:rsidRPr="00BA3EBB" w:rsidTr="00BA3EBB">
        <w:trPr>
          <w:trHeight w:val="264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Принципы и подходы к   формированию программы</w:t>
            </w:r>
          </w:p>
        </w:tc>
        <w:tc>
          <w:tcPr>
            <w:tcW w:w="1172" w:type="dxa"/>
          </w:tcPr>
          <w:p w:rsidR="00810241" w:rsidRPr="00BA3EBB" w:rsidRDefault="00810241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6</w:t>
            </w:r>
          </w:p>
        </w:tc>
      </w:tr>
      <w:tr w:rsidR="00810241" w:rsidRPr="00BA3EBB" w:rsidTr="00086E24">
        <w:trPr>
          <w:trHeight w:val="368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Основой работы по Программе явились принципы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shd w:val="clear" w:color="auto" w:fill="FFFFFF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0241" w:rsidRPr="00BA3EBB" w:rsidTr="00086E24">
        <w:trPr>
          <w:trHeight w:val="403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EBB">
              <w:rPr>
                <w:sz w:val="24"/>
                <w:szCs w:val="24"/>
              </w:rPr>
              <w:t>Характеристика особенностей развития детей дошкольного возраста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ind w:left="395" w:firstLine="0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0241" w:rsidRPr="00BA3EBB" w:rsidTr="00086E24">
        <w:trPr>
          <w:trHeight w:val="322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3E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воспитательно - образовательного процесса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shd w:val="clear" w:color="auto" w:fill="FFFFFF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10241" w:rsidRPr="00BA3EBB" w:rsidTr="00BA3EBB">
        <w:trPr>
          <w:trHeight w:val="271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1172" w:type="dxa"/>
            <w:shd w:val="clear" w:color="auto" w:fill="auto"/>
          </w:tcPr>
          <w:p w:rsidR="00810241" w:rsidRPr="00BA3EBB" w:rsidRDefault="00855906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pacing w:val="-6"/>
                <w:sz w:val="24"/>
                <w:szCs w:val="24"/>
              </w:rPr>
              <w:t>9</w:t>
            </w:r>
          </w:p>
        </w:tc>
      </w:tr>
      <w:tr w:rsidR="00810241" w:rsidRPr="00BA3EBB" w:rsidTr="00086E24">
        <w:trPr>
          <w:trHeight w:val="322"/>
        </w:trPr>
        <w:tc>
          <w:tcPr>
            <w:tcW w:w="7476" w:type="dxa"/>
          </w:tcPr>
          <w:p w:rsidR="00810241" w:rsidRPr="00BA3EBB" w:rsidRDefault="00810241" w:rsidP="00BA3EBB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Способы и методы контроля</w:t>
            </w:r>
          </w:p>
        </w:tc>
        <w:tc>
          <w:tcPr>
            <w:tcW w:w="1172" w:type="dxa"/>
            <w:shd w:val="clear" w:color="auto" w:fill="auto"/>
          </w:tcPr>
          <w:p w:rsidR="00810241" w:rsidRPr="00BA3EBB" w:rsidRDefault="00855906" w:rsidP="00A4689B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10</w:t>
            </w:r>
          </w:p>
        </w:tc>
      </w:tr>
      <w:tr w:rsidR="00810241" w:rsidRPr="00BA3EBB" w:rsidTr="00086E24">
        <w:trPr>
          <w:trHeight w:val="334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jc w:val="left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A3EBB">
              <w:rPr>
                <w:color w:val="000000" w:themeColor="text1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tabs>
                <w:tab w:val="left" w:pos="9356"/>
              </w:tabs>
              <w:jc w:val="right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810241" w:rsidRPr="00BA3EBB" w:rsidTr="00BA3EBB">
        <w:trPr>
          <w:trHeight w:val="301"/>
        </w:trPr>
        <w:tc>
          <w:tcPr>
            <w:tcW w:w="7476" w:type="dxa"/>
          </w:tcPr>
          <w:p w:rsidR="00086E24" w:rsidRPr="00BA3EBB" w:rsidRDefault="00810241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Учебно - тематический план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12</w:t>
            </w:r>
          </w:p>
        </w:tc>
      </w:tr>
      <w:tr w:rsidR="00086E24" w:rsidRPr="00BA3EBB" w:rsidTr="00BA3EBB">
        <w:trPr>
          <w:trHeight w:val="281"/>
        </w:trPr>
        <w:tc>
          <w:tcPr>
            <w:tcW w:w="7476" w:type="dxa"/>
          </w:tcPr>
          <w:p w:rsidR="00BA3EBB" w:rsidRPr="00BA3EBB" w:rsidRDefault="00086E24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Содержание Программы</w:t>
            </w:r>
          </w:p>
        </w:tc>
        <w:tc>
          <w:tcPr>
            <w:tcW w:w="1172" w:type="dxa"/>
          </w:tcPr>
          <w:p w:rsidR="00086E24" w:rsidRPr="00BA3EBB" w:rsidRDefault="00086E24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1</w:t>
            </w:r>
            <w:r w:rsidR="00855906">
              <w:rPr>
                <w:bCs/>
                <w:spacing w:val="-6"/>
                <w:sz w:val="24"/>
                <w:szCs w:val="24"/>
              </w:rPr>
              <w:t>5</w:t>
            </w:r>
          </w:p>
        </w:tc>
      </w:tr>
      <w:tr w:rsidR="00BA3EBB" w:rsidRPr="00BA3EBB" w:rsidTr="00BA3EBB">
        <w:trPr>
          <w:trHeight w:val="311"/>
        </w:trPr>
        <w:tc>
          <w:tcPr>
            <w:tcW w:w="7476" w:type="dxa"/>
          </w:tcPr>
          <w:p w:rsidR="00BA3EBB" w:rsidRPr="00BA3EBB" w:rsidRDefault="00BA3EBB" w:rsidP="00BA3E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Методическое обеспечение Программы</w:t>
            </w:r>
          </w:p>
        </w:tc>
        <w:tc>
          <w:tcPr>
            <w:tcW w:w="1172" w:type="dxa"/>
          </w:tcPr>
          <w:p w:rsidR="00BA3EBB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16</w:t>
            </w:r>
          </w:p>
        </w:tc>
      </w:tr>
      <w:tr w:rsidR="00BA3EBB" w:rsidRPr="00BA3EBB" w:rsidTr="00086E24">
        <w:trPr>
          <w:trHeight w:val="253"/>
        </w:trPr>
        <w:tc>
          <w:tcPr>
            <w:tcW w:w="7476" w:type="dxa"/>
          </w:tcPr>
          <w:p w:rsidR="00BA3EBB" w:rsidRPr="00BA3EBB" w:rsidRDefault="00BA3EBB" w:rsidP="00BA3E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4"/>
                <w:szCs w:val="24"/>
                <w:lang w:eastAsia="ru-RU"/>
              </w:rPr>
              <w:t>М</w:t>
            </w:r>
            <w:r w:rsidRPr="008343C1">
              <w:rPr>
                <w:rFonts w:eastAsia="SimSun"/>
                <w:sz w:val="24"/>
                <w:szCs w:val="24"/>
                <w:lang w:eastAsia="ru-RU"/>
              </w:rPr>
              <w:t>атериально-техническое обеспечение Программы</w:t>
            </w:r>
          </w:p>
        </w:tc>
        <w:tc>
          <w:tcPr>
            <w:tcW w:w="1172" w:type="dxa"/>
          </w:tcPr>
          <w:p w:rsidR="00BA3EBB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17</w:t>
            </w:r>
          </w:p>
        </w:tc>
      </w:tr>
      <w:tr w:rsidR="00810241" w:rsidRPr="00BA3EBB" w:rsidTr="00086E24">
        <w:trPr>
          <w:trHeight w:val="368"/>
        </w:trPr>
        <w:tc>
          <w:tcPr>
            <w:tcW w:w="7476" w:type="dxa"/>
          </w:tcPr>
          <w:p w:rsidR="00810241" w:rsidRPr="00BA3EBB" w:rsidRDefault="00810241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</w:t>
            </w:r>
            <w:r w:rsidR="0093385F">
              <w:rPr>
                <w:bCs/>
                <w:spacing w:val="-6"/>
                <w:sz w:val="24"/>
                <w:szCs w:val="24"/>
              </w:rPr>
              <w:t>8</w:t>
            </w:r>
          </w:p>
        </w:tc>
      </w:tr>
      <w:tr w:rsidR="00810241" w:rsidRPr="00BA3EBB" w:rsidTr="00086E24">
        <w:trPr>
          <w:trHeight w:val="322"/>
        </w:trPr>
        <w:tc>
          <w:tcPr>
            <w:tcW w:w="7476" w:type="dxa"/>
          </w:tcPr>
          <w:p w:rsidR="00810241" w:rsidRPr="00BA3EBB" w:rsidRDefault="00810241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Кадровое обеспечение реализации Программы</w:t>
            </w:r>
          </w:p>
        </w:tc>
        <w:tc>
          <w:tcPr>
            <w:tcW w:w="1172" w:type="dxa"/>
          </w:tcPr>
          <w:p w:rsidR="00810241" w:rsidRPr="00BA3EBB" w:rsidRDefault="00592D81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3385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222C2" w:rsidRPr="00BA3EBB" w:rsidRDefault="00C222C2" w:rsidP="00BA3EBB">
      <w:pPr>
        <w:shd w:val="clear" w:color="auto" w:fill="FFFFFF"/>
        <w:tabs>
          <w:tab w:val="right" w:pos="9923"/>
        </w:tabs>
        <w:spacing w:line="360" w:lineRule="auto"/>
        <w:ind w:left="426" w:hanging="426"/>
        <w:jc w:val="left"/>
        <w:rPr>
          <w:bCs/>
          <w:spacing w:val="-6"/>
          <w:sz w:val="24"/>
          <w:szCs w:val="24"/>
        </w:rPr>
      </w:pPr>
    </w:p>
    <w:p w:rsidR="00C222C2" w:rsidRPr="00BA3EBB" w:rsidRDefault="00C222C2" w:rsidP="00734C03">
      <w:pPr>
        <w:shd w:val="clear" w:color="auto" w:fill="FFFFFF"/>
        <w:tabs>
          <w:tab w:val="left" w:pos="9356"/>
        </w:tabs>
        <w:spacing w:line="360" w:lineRule="auto"/>
        <w:ind w:left="426" w:hanging="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C222C2" w:rsidRPr="00BA3EBB" w:rsidRDefault="00C222C2" w:rsidP="00734C03">
      <w:pPr>
        <w:shd w:val="clear" w:color="auto" w:fill="FFFFFF"/>
        <w:ind w:left="426" w:hanging="426"/>
        <w:rPr>
          <w:bCs/>
          <w:spacing w:val="-6"/>
          <w:sz w:val="24"/>
          <w:szCs w:val="24"/>
        </w:rPr>
      </w:pPr>
    </w:p>
    <w:p w:rsidR="00C222C2" w:rsidRPr="00BA3EBB" w:rsidRDefault="00C222C2" w:rsidP="00734C03">
      <w:pPr>
        <w:shd w:val="clear" w:color="auto" w:fill="FFFFFF"/>
        <w:ind w:left="426" w:hanging="426"/>
        <w:rPr>
          <w:bCs/>
          <w:spacing w:val="-6"/>
          <w:sz w:val="24"/>
          <w:szCs w:val="24"/>
        </w:rPr>
      </w:pPr>
    </w:p>
    <w:p w:rsidR="00C222C2" w:rsidRPr="00BA3EBB" w:rsidRDefault="00C222C2" w:rsidP="00734C03">
      <w:pPr>
        <w:spacing w:after="200"/>
        <w:ind w:left="426" w:hanging="426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222C2" w:rsidRPr="00BA3EBB" w:rsidRDefault="00C222C2" w:rsidP="00734C03">
      <w:pPr>
        <w:spacing w:after="200"/>
        <w:ind w:left="426" w:hanging="426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086E24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6"/>
          <w:sz w:val="26"/>
          <w:szCs w:val="26"/>
        </w:rPr>
      </w:pPr>
    </w:p>
    <w:p w:rsidR="00387CC1" w:rsidRDefault="00387CC1" w:rsidP="00387CC1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985457" w:rsidRPr="0085699F" w:rsidRDefault="00985457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i/>
          <w:spacing w:val="-6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spacing w:val="-6"/>
          <w:szCs w:val="28"/>
          <w:lang w:eastAsia="ru-RU"/>
        </w:rPr>
        <w:lastRenderedPageBreak/>
        <w:t>Пояснительная записка</w:t>
      </w:r>
    </w:p>
    <w:p w:rsidR="00F43BA9" w:rsidRPr="0085699F" w:rsidRDefault="00F43BA9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/>
          <w:bCs/>
          <w:color w:val="000000"/>
          <w:szCs w:val="28"/>
          <w:u w:val="single"/>
          <w:lang w:eastAsia="ru-RU"/>
        </w:rPr>
      </w:pPr>
    </w:p>
    <w:p w:rsidR="00F43BA9" w:rsidRPr="0085699F" w:rsidRDefault="00921978" w:rsidP="0085699F">
      <w:pPr>
        <w:shd w:val="clear" w:color="auto" w:fill="FFFFFF"/>
        <w:spacing w:line="360" w:lineRule="auto"/>
        <w:ind w:left="0" w:firstLine="0"/>
        <w:jc w:val="righ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«</w:t>
      </w:r>
      <w:r w:rsidR="00F43BA9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Во Вселенной полно сказочных вещей, </w:t>
      </w:r>
    </w:p>
    <w:p w:rsidR="00F43BA9" w:rsidRPr="0085699F" w:rsidRDefault="00F43BA9" w:rsidP="0085699F">
      <w:pPr>
        <w:shd w:val="clear" w:color="auto" w:fill="FFFFFF"/>
        <w:spacing w:line="360" w:lineRule="auto"/>
        <w:ind w:left="0" w:firstLine="0"/>
        <w:jc w:val="righ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                                                   Которые терпеливо ждут, </w:t>
      </w:r>
    </w:p>
    <w:p w:rsidR="00F43BA9" w:rsidRPr="0085699F" w:rsidRDefault="00F43BA9" w:rsidP="0085699F">
      <w:pPr>
        <w:shd w:val="clear" w:color="auto" w:fill="FFFFFF"/>
        <w:spacing w:line="360" w:lineRule="auto"/>
        <w:ind w:left="0" w:firstLine="0"/>
        <w:jc w:val="righ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                                       Когда мы обратим на них внимание</w:t>
      </w:r>
      <w:r w:rsidR="00921978" w:rsidRPr="0085699F">
        <w:rPr>
          <w:rFonts w:ascii="13" w:eastAsia="Times New Roman" w:hAnsi="13"/>
          <w:bCs/>
          <w:color w:val="000000"/>
          <w:szCs w:val="28"/>
          <w:lang w:eastAsia="ru-RU"/>
        </w:rPr>
        <w:t>»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. </w:t>
      </w:r>
    </w:p>
    <w:p w:rsidR="00E73169" w:rsidRPr="0085699F" w:rsidRDefault="00F43BA9" w:rsidP="0085699F">
      <w:pPr>
        <w:spacing w:line="360" w:lineRule="auto"/>
        <w:ind w:left="0" w:firstLine="0"/>
        <w:jc w:val="right"/>
        <w:rPr>
          <w:rFonts w:ascii="13" w:hAnsi="13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                                                              Иден Филлпотс</w:t>
      </w:r>
    </w:p>
    <w:p w:rsidR="00813D4D" w:rsidRPr="0085699F" w:rsidRDefault="00813D4D" w:rsidP="0085699F">
      <w:pPr>
        <w:pStyle w:val="afd"/>
        <w:spacing w:line="360" w:lineRule="auto"/>
        <w:ind w:firstLine="426"/>
        <w:jc w:val="both"/>
        <w:rPr>
          <w:rFonts w:ascii="13" w:hAnsi="13" w:cs="Times New Roman"/>
          <w:b/>
          <w:sz w:val="28"/>
          <w:szCs w:val="28"/>
          <w:lang w:eastAsia="ru-RU"/>
        </w:rPr>
      </w:pPr>
    </w:p>
    <w:p w:rsidR="00E73169" w:rsidRPr="0085699F" w:rsidRDefault="00E73169" w:rsidP="0085699F">
      <w:pPr>
        <w:pStyle w:val="afd"/>
        <w:spacing w:line="360" w:lineRule="auto"/>
        <w:ind w:firstLine="709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Интерес к Космосу пробуждается у человека весьма рано, буквально с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первых шагов. Загадки Вселенной будоражат воображение всегда, с раннего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детства до старости. Солнце, Луна, звезды – это одновременно так близко, и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в то же время так далеко. 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- Как поддержать интерес ребенка к неизведанному?</w:t>
      </w:r>
    </w:p>
    <w:p w:rsidR="00E73169" w:rsidRPr="0085699F" w:rsidRDefault="003B4B6C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- </w:t>
      </w:r>
      <w:r w:rsidR="00E73169" w:rsidRPr="0085699F">
        <w:rPr>
          <w:rFonts w:ascii="13" w:hAnsi="13" w:cs="Times New Roman"/>
          <w:sz w:val="28"/>
          <w:szCs w:val="28"/>
          <w:lang w:eastAsia="ru-RU"/>
        </w:rPr>
        <w:t xml:space="preserve">С помощью, каких методов можно заинтересовать ребенка, помочь ему узнавать новую, интересную информацию о космосе? </w:t>
      </w:r>
    </w:p>
    <w:p w:rsidR="00B707DC" w:rsidRPr="0085699F" w:rsidRDefault="00B707DC" w:rsidP="0085699F">
      <w:pPr>
        <w:pStyle w:val="afd"/>
        <w:spacing w:line="360" w:lineRule="auto"/>
        <w:ind w:firstLine="709"/>
        <w:rPr>
          <w:rFonts w:ascii="13" w:hAnsi="13" w:cs="Times New Roman"/>
          <w:b/>
          <w:i/>
          <w:sz w:val="28"/>
          <w:szCs w:val="28"/>
          <w:lang w:eastAsia="ru-RU"/>
        </w:rPr>
      </w:pPr>
      <w:r w:rsidRPr="0085699F">
        <w:rPr>
          <w:rFonts w:ascii="13" w:hAnsi="13" w:cs="Times New Roman"/>
          <w:b/>
          <w:i/>
          <w:sz w:val="28"/>
          <w:szCs w:val="28"/>
          <w:lang w:eastAsia="ru-RU"/>
        </w:rPr>
        <w:t>Актуальность программы</w:t>
      </w:r>
    </w:p>
    <w:p w:rsidR="00113D7A" w:rsidRPr="0085699F" w:rsidRDefault="00B707DC" w:rsidP="0085699F">
      <w:pPr>
        <w:widowControl w:val="0"/>
        <w:autoSpaceDE w:val="0"/>
        <w:autoSpaceDN w:val="0"/>
        <w:adjustRightInd w:val="0"/>
        <w:spacing w:after="120" w:line="360" w:lineRule="auto"/>
        <w:ind w:left="0" w:firstLine="708"/>
        <w:rPr>
          <w:rFonts w:ascii="13" w:hAnsi="13"/>
          <w:szCs w:val="28"/>
          <w:lang w:eastAsia="ru-RU"/>
        </w:rPr>
      </w:pPr>
      <w:r w:rsidRPr="0085699F">
        <w:rPr>
          <w:rFonts w:ascii="13" w:hAnsi="13"/>
          <w:szCs w:val="28"/>
          <w:lang w:eastAsia="ru-RU"/>
        </w:rPr>
        <w:t xml:space="preserve">Дополнительная общеразвивающая программа по изучению представлений о космосе и солнечной системе «Звездочеты» (далее – Программа) </w:t>
      </w:r>
      <w:r w:rsidR="00E73169" w:rsidRPr="0085699F">
        <w:rPr>
          <w:rFonts w:ascii="13" w:hAnsi="13"/>
          <w:szCs w:val="28"/>
          <w:lang w:eastAsia="ru-RU"/>
        </w:rPr>
        <w:t xml:space="preserve">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программой носит комплексный характер, пронизывает все </w:t>
      </w:r>
      <w:r w:rsidR="00B73158" w:rsidRPr="0085699F">
        <w:rPr>
          <w:rFonts w:ascii="13" w:hAnsi="13"/>
          <w:szCs w:val="28"/>
          <w:lang w:eastAsia="ru-RU"/>
        </w:rPr>
        <w:t xml:space="preserve">виды деятельности дошкольников. </w:t>
      </w:r>
      <w:r w:rsidR="00E73169" w:rsidRPr="0085699F">
        <w:rPr>
          <w:rFonts w:ascii="13" w:hAnsi="13"/>
          <w:szCs w:val="28"/>
          <w:lang w:eastAsia="ru-RU"/>
        </w:rPr>
        <w:t xml:space="preserve">В основе данной программы  лежит жажда дошкольников к познанию, стремление к открытиям, любознательность, потребность в умственных впечатлениях, и наша задача удовлетворить потребности детей, </w:t>
      </w:r>
      <w:r w:rsidR="00B73158" w:rsidRPr="0085699F">
        <w:rPr>
          <w:rFonts w:ascii="13" w:hAnsi="13"/>
          <w:szCs w:val="28"/>
          <w:lang w:eastAsia="ru-RU"/>
        </w:rPr>
        <w:t xml:space="preserve">что в свою очередь приведёт к </w:t>
      </w:r>
      <w:r w:rsidR="00E73169" w:rsidRPr="0085699F">
        <w:rPr>
          <w:rFonts w:ascii="13" w:hAnsi="13"/>
          <w:szCs w:val="28"/>
          <w:lang w:eastAsia="ru-RU"/>
        </w:rPr>
        <w:t xml:space="preserve">интеллектуальному, эмоциональному развитию. </w:t>
      </w:r>
    </w:p>
    <w:p w:rsidR="00113D7A" w:rsidRPr="0085699F" w:rsidRDefault="00113D7A" w:rsidP="0085699F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Программа разработана в соответствии с</w:t>
      </w:r>
      <w:r w:rsidR="00B707DC" w:rsidRPr="0085699F">
        <w:rPr>
          <w:rFonts w:ascii="13" w:eastAsia="Times New Roman" w:hAnsi="13"/>
          <w:szCs w:val="28"/>
        </w:rPr>
        <w:t>ФГОС дошкольного</w:t>
      </w:r>
      <w:r w:rsidRPr="0085699F">
        <w:rPr>
          <w:rFonts w:ascii="13" w:eastAsia="Times New Roman" w:hAnsi="13"/>
          <w:szCs w:val="28"/>
        </w:rPr>
        <w:t xml:space="preserve"> образования</w:t>
      </w:r>
      <w:r w:rsidR="00B73158" w:rsidRPr="0085699F">
        <w:rPr>
          <w:rFonts w:ascii="13" w:eastAsia="Times New Roman" w:hAnsi="13"/>
          <w:szCs w:val="28"/>
        </w:rPr>
        <w:t>.</w:t>
      </w:r>
      <w:r w:rsidRPr="0085699F">
        <w:rPr>
          <w:rFonts w:ascii="13" w:eastAsia="Times New Roman" w:hAnsi="13"/>
          <w:szCs w:val="28"/>
        </w:rPr>
        <w:t xml:space="preserve"> (Приказ № 1155 от 17 октября 201 года), в</w:t>
      </w:r>
      <w:r w:rsidRPr="0085699F">
        <w:rPr>
          <w:rFonts w:ascii="13" w:eastAsia="Times New Roman" w:hAnsi="13"/>
          <w:szCs w:val="28"/>
          <w:lang w:eastAsia="ru-RU"/>
        </w:rPr>
        <w:t xml:space="preserve"> соответствии с: </w:t>
      </w:r>
    </w:p>
    <w:p w:rsidR="00B707DC" w:rsidRPr="0085699F" w:rsidRDefault="00B707DC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«Законом об образовании РФ»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(</w:t>
      </w:r>
      <w:r w:rsidRPr="0085699F">
        <w:rPr>
          <w:rFonts w:ascii="13" w:eastAsia="Times New Roman" w:hAnsi="13"/>
          <w:szCs w:val="28"/>
          <w:lang w:eastAsia="ru-RU"/>
        </w:rPr>
        <w:t>от 29.12.2012 № 27-ФЗ ред. от 2.07.201);</w:t>
      </w:r>
    </w:p>
    <w:p w:rsidR="00B707DC" w:rsidRPr="0085699F" w:rsidRDefault="00B707DC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«Санитарно-эпидемиологическими требованиями к устройству, </w:t>
      </w:r>
      <w:r w:rsidRPr="0085699F">
        <w:rPr>
          <w:rFonts w:ascii="13" w:eastAsia="Times New Roman" w:hAnsi="13"/>
          <w:szCs w:val="28"/>
          <w:lang w:eastAsia="ru-RU"/>
        </w:rPr>
        <w:lastRenderedPageBreak/>
        <w:t xml:space="preserve">содержанию и организации режима работы дошкольных </w:t>
      </w:r>
      <w:r w:rsidRPr="0085699F">
        <w:rPr>
          <w:rFonts w:ascii="13" w:eastAsia="Times New Roman" w:hAnsi="13"/>
          <w:bCs/>
          <w:szCs w:val="28"/>
          <w:lang w:eastAsia="ru-RU"/>
        </w:rPr>
        <w:t>организациях (Постановление от 22 июля 2010 г. N 91 «Об утверждении СанПиН 2.4.1.049-1»);</w:t>
      </w:r>
    </w:p>
    <w:p w:rsidR="00B707DC" w:rsidRPr="0085699F" w:rsidRDefault="006C4E37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hyperlink r:id="rId10" w:anchor="utm_campaign=fw&amp;utm_source=consultant&amp;utm_medium=email&amp;utm_content=body" w:tgtFrame="_blank" w:history="1">
        <w:r w:rsidR="00B707DC" w:rsidRPr="0085699F">
          <w:rPr>
            <w:rFonts w:ascii="13" w:eastAsia="Times New Roman" w:hAnsi="13"/>
            <w:szCs w:val="28"/>
            <w:lang w:eastAsia="ru-RU"/>
          </w:rPr>
          <w:t>Постановлением Правительства РФ от 15.08.201 N 706</w:t>
        </w:r>
        <w:r w:rsidR="00B707DC" w:rsidRPr="0085699F">
          <w:rPr>
            <w:rFonts w:ascii="13" w:eastAsia="Times New Roman" w:hAnsi="13"/>
            <w:szCs w:val="28"/>
            <w:lang w:eastAsia="ru-RU"/>
          </w:rPr>
          <w:br/>
          <w:t>"Об утверждении Правил оказания платных образовательных услуг"</w:t>
        </w:r>
      </w:hyperlink>
      <w:r w:rsidR="00B707DC" w:rsidRPr="0085699F">
        <w:rPr>
          <w:rFonts w:ascii="13" w:eastAsia="Times New Roman" w:hAnsi="13"/>
          <w:szCs w:val="28"/>
          <w:lang w:eastAsia="ru-RU"/>
        </w:rPr>
        <w:t>;</w:t>
      </w:r>
    </w:p>
    <w:p w:rsidR="00B707DC" w:rsidRPr="0085699F" w:rsidRDefault="00B707DC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bCs/>
          <w:szCs w:val="28"/>
          <w:lang w:eastAsia="ru-RU"/>
        </w:rPr>
        <w:t>Уставом МАДОУ «Детский сад №81 «Конек - Горбунок» от 02.11.2015г.</w:t>
      </w:r>
    </w:p>
    <w:p w:rsidR="004E4ED8" w:rsidRPr="0085699F" w:rsidRDefault="004E4ED8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b/>
          <w:szCs w:val="28"/>
          <w:lang w:eastAsia="ru-RU"/>
        </w:rPr>
      </w:pPr>
    </w:p>
    <w:p w:rsidR="00E73169" w:rsidRPr="0085699F" w:rsidRDefault="00E73169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Концептуальная основа программы</w:t>
      </w:r>
    </w:p>
    <w:p w:rsidR="00A4689B" w:rsidRPr="0085699F" w:rsidRDefault="00E73169" w:rsidP="0085699F">
      <w:pPr>
        <w:pStyle w:val="afd"/>
        <w:spacing w:line="360" w:lineRule="auto"/>
        <w:ind w:firstLine="709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В основе концепции программы лежит убеждение, что дети развиваются лучше, тогда, когда увлечены процессом обучения. Тщательно продуманная обучающая среда сама побуждает детей к исследованию, инициативе и творчеству. Постоянное участие родителей в процессе работы только увеличивают интерес детей к неизведанному космосу, совместные задания детей и родителей развивают творчество, фантазию, побуждая детей к познанию.</w:t>
      </w:r>
    </w:p>
    <w:p w:rsidR="00E73169" w:rsidRPr="0085699F" w:rsidRDefault="00E73169" w:rsidP="0085699F">
      <w:pPr>
        <w:pStyle w:val="afd"/>
        <w:spacing w:line="360" w:lineRule="auto"/>
        <w:ind w:firstLine="709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 Содержание занятий доступно возрасту, даёт детям способность выразить свои эмоциональные переживани</w:t>
      </w:r>
      <w:r w:rsidR="00113D7A" w:rsidRPr="0085699F">
        <w:rPr>
          <w:rFonts w:ascii="13" w:hAnsi="13" w:cs="Times New Roman"/>
          <w:sz w:val="28"/>
          <w:szCs w:val="28"/>
          <w:lang w:eastAsia="ru-RU"/>
        </w:rPr>
        <w:t xml:space="preserve">я и освоенные знания о космосе. </w:t>
      </w:r>
      <w:r w:rsidRPr="0085699F">
        <w:rPr>
          <w:rFonts w:ascii="13" w:hAnsi="13" w:cs="Times New Roman"/>
          <w:sz w:val="28"/>
          <w:szCs w:val="28"/>
          <w:lang w:eastAsia="ru-RU"/>
        </w:rPr>
        <w:t>Рабочая программа предназн</w:t>
      </w:r>
      <w:r w:rsidR="00113D7A" w:rsidRPr="0085699F">
        <w:rPr>
          <w:rFonts w:ascii="13" w:hAnsi="13" w:cs="Times New Roman"/>
          <w:sz w:val="28"/>
          <w:szCs w:val="28"/>
          <w:lang w:eastAsia="ru-RU"/>
        </w:rPr>
        <w:t xml:space="preserve">ачена для познания и расширения </w:t>
      </w:r>
      <w:r w:rsidRPr="0085699F">
        <w:rPr>
          <w:rFonts w:ascii="13" w:hAnsi="13" w:cs="Times New Roman"/>
          <w:sz w:val="28"/>
          <w:szCs w:val="28"/>
          <w:lang w:eastAsia="ru-RU"/>
        </w:rPr>
        <w:t>кругозора детей, ознакомления их с косми</w:t>
      </w:r>
      <w:r w:rsidR="00113D7A" w:rsidRPr="0085699F">
        <w:rPr>
          <w:rFonts w:ascii="13" w:hAnsi="13" w:cs="Times New Roman"/>
          <w:sz w:val="28"/>
          <w:szCs w:val="28"/>
          <w:lang w:eastAsia="ru-RU"/>
        </w:rPr>
        <w:t xml:space="preserve">ческими планетами, созвездиями, </w:t>
      </w:r>
      <w:r w:rsidRPr="0085699F">
        <w:rPr>
          <w:rFonts w:ascii="13" w:hAnsi="13" w:cs="Times New Roman"/>
          <w:sz w:val="28"/>
          <w:szCs w:val="28"/>
          <w:lang w:eastAsia="ru-RU"/>
        </w:rPr>
        <w:t>миром и различными явлениями неба.</w:t>
      </w:r>
    </w:p>
    <w:p w:rsidR="00113D7A" w:rsidRPr="0085699F" w:rsidRDefault="00113D7A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b/>
          <w:i/>
          <w:sz w:val="28"/>
          <w:szCs w:val="28"/>
          <w:lang w:eastAsia="ru-RU"/>
        </w:rPr>
      </w:pPr>
      <w:r w:rsidRPr="0085699F">
        <w:rPr>
          <w:rFonts w:ascii="13" w:hAnsi="13" w:cs="Times New Roman"/>
          <w:b/>
          <w:i/>
          <w:sz w:val="28"/>
          <w:szCs w:val="28"/>
          <w:lang w:eastAsia="ru-RU"/>
        </w:rPr>
        <w:t>Цель программы:</w:t>
      </w:r>
    </w:p>
    <w:p w:rsidR="00B73158" w:rsidRPr="0085699F" w:rsidRDefault="00B73158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Развитие у детей элементарных представлений о</w:t>
      </w:r>
      <w:r w:rsidR="00AF7AA0" w:rsidRPr="0085699F">
        <w:rPr>
          <w:rFonts w:ascii="13" w:hAnsi="13" w:cs="Times New Roman"/>
          <w:sz w:val="28"/>
          <w:szCs w:val="28"/>
          <w:lang w:eastAsia="ru-RU"/>
        </w:rPr>
        <w:t>б устройстве Солнечной системы   средства</w:t>
      </w:r>
      <w:r w:rsidRPr="0085699F">
        <w:rPr>
          <w:rFonts w:ascii="13" w:hAnsi="13" w:cs="Times New Roman"/>
          <w:sz w:val="28"/>
          <w:szCs w:val="28"/>
          <w:lang w:eastAsia="ru-RU"/>
        </w:rPr>
        <w:t>м</w:t>
      </w:r>
      <w:r w:rsidR="00AF7AA0" w:rsidRPr="0085699F">
        <w:rPr>
          <w:rFonts w:ascii="13" w:hAnsi="13" w:cs="Times New Roman"/>
          <w:sz w:val="28"/>
          <w:szCs w:val="28"/>
          <w:lang w:eastAsia="ru-RU"/>
        </w:rPr>
        <w:t>и</w:t>
      </w:r>
      <w:r w:rsidRPr="0085699F">
        <w:rPr>
          <w:rFonts w:ascii="13" w:hAnsi="13" w:cs="Times New Roman"/>
          <w:sz w:val="28"/>
          <w:szCs w:val="28"/>
          <w:lang w:eastAsia="ru-RU"/>
        </w:rPr>
        <w:t xml:space="preserve"> поисково – познавательной деятельности: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b/>
          <w:i/>
          <w:sz w:val="28"/>
          <w:szCs w:val="28"/>
          <w:lang w:eastAsia="ru-RU"/>
        </w:rPr>
      </w:pPr>
      <w:r w:rsidRPr="0085699F">
        <w:rPr>
          <w:rFonts w:ascii="13" w:hAnsi="13" w:cs="Times New Roman"/>
          <w:b/>
          <w:i/>
          <w:sz w:val="28"/>
          <w:szCs w:val="28"/>
          <w:lang w:eastAsia="ru-RU"/>
        </w:rPr>
        <w:t>Задачи программы:</w:t>
      </w:r>
    </w:p>
    <w:p w:rsidR="00F72C4A" w:rsidRPr="0085699F" w:rsidRDefault="00F72C4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 Для достижения поставленной цели необходимо решение следующих 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>задач:</w:t>
      </w:r>
    </w:p>
    <w:p w:rsidR="00857A0E" w:rsidRPr="0085699F" w:rsidRDefault="00734C03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1.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Дать    детям    первоначальные      знания    о строении      Вселенной. </w:t>
      </w:r>
    </w:p>
    <w:p w:rsidR="00857A0E" w:rsidRPr="0085699F" w:rsidRDefault="00734C03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2.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Формировать познавательный интерес к природе земного и небесного </w:t>
      </w:r>
    </w:p>
    <w:p w:rsidR="00857A0E" w:rsidRPr="0085699F" w:rsidRDefault="00857A0E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пространства. </w:t>
      </w:r>
    </w:p>
    <w:p w:rsidR="00857A0E" w:rsidRPr="0085699F" w:rsidRDefault="00A4689B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lastRenderedPageBreak/>
        <w:t xml:space="preserve">3.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Развивать    речь     </w:t>
      </w:r>
      <w:r w:rsidR="009524B4" w:rsidRPr="0085699F">
        <w:rPr>
          <w:rFonts w:ascii="13" w:hAnsi="13" w:cs="Times New Roman"/>
          <w:sz w:val="28"/>
          <w:szCs w:val="28"/>
          <w:lang w:eastAsia="ru-RU"/>
        </w:rPr>
        <w:t xml:space="preserve">мышление,  </w:t>
      </w:r>
      <w:r w:rsidR="004617A7" w:rsidRPr="0085699F">
        <w:rPr>
          <w:rFonts w:ascii="13" w:hAnsi="13" w:cs="Times New Roman"/>
          <w:sz w:val="28"/>
          <w:szCs w:val="28"/>
          <w:lang w:eastAsia="ru-RU"/>
        </w:rPr>
        <w:t xml:space="preserve"> умение     аргументировать 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>свои высказывания, строить простейшие умозаключения.</w:t>
      </w:r>
    </w:p>
    <w:p w:rsidR="00857A0E" w:rsidRPr="0085699F" w:rsidRDefault="00734C03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4.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Воспитывать  интерес  детей  к  познавательно-исследовательской </w:t>
      </w:r>
    </w:p>
    <w:p w:rsidR="00857A0E" w:rsidRPr="0085699F" w:rsidRDefault="003B4B6C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д</w:t>
      </w:r>
      <w:r w:rsidR="00734C03" w:rsidRPr="0085699F">
        <w:rPr>
          <w:rFonts w:ascii="13" w:hAnsi="13" w:cs="Times New Roman"/>
          <w:sz w:val="28"/>
          <w:szCs w:val="28"/>
          <w:lang w:eastAsia="ru-RU"/>
        </w:rPr>
        <w:t xml:space="preserve">еятельности, </w:t>
      </w:r>
      <w:r w:rsidRPr="0085699F">
        <w:rPr>
          <w:rFonts w:ascii="13" w:hAnsi="13" w:cs="Times New Roman"/>
          <w:sz w:val="28"/>
          <w:szCs w:val="28"/>
          <w:lang w:eastAsia="ru-RU"/>
        </w:rPr>
        <w:t xml:space="preserve">уважение и любовь к Земле,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как к космическому чуду, дающему все необходимое для жизни, а также чувство гордости за историю </w:t>
      </w:r>
    </w:p>
    <w:p w:rsidR="00857A0E" w:rsidRPr="0085699F" w:rsidRDefault="00857A0E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своей планеты,    за достижени</w:t>
      </w:r>
      <w:r w:rsidR="004617A7" w:rsidRPr="0085699F">
        <w:rPr>
          <w:rFonts w:ascii="13" w:hAnsi="13" w:cs="Times New Roman"/>
          <w:sz w:val="28"/>
          <w:szCs w:val="28"/>
          <w:lang w:eastAsia="ru-RU"/>
        </w:rPr>
        <w:t xml:space="preserve">я отечественных ученых, </w:t>
      </w:r>
      <w:r w:rsidRPr="0085699F">
        <w:rPr>
          <w:rFonts w:ascii="13" w:hAnsi="13" w:cs="Times New Roman"/>
          <w:sz w:val="28"/>
          <w:szCs w:val="28"/>
          <w:lang w:eastAsia="ru-RU"/>
        </w:rPr>
        <w:t xml:space="preserve"> конструкторов, </w:t>
      </w:r>
    </w:p>
    <w:p w:rsidR="003A3B0E" w:rsidRPr="0085699F" w:rsidRDefault="00857A0E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космонавтов. </w:t>
      </w:r>
    </w:p>
    <w:p w:rsidR="00836C7B" w:rsidRPr="0085699F" w:rsidRDefault="00836C7B" w:rsidP="0085699F">
      <w:pPr>
        <w:spacing w:before="100" w:beforeAutospacing="1" w:after="100" w:afterAutospacing="1" w:line="360" w:lineRule="auto"/>
        <w:ind w:left="0" w:firstLine="0"/>
        <w:jc w:val="center"/>
        <w:rPr>
          <w:rStyle w:val="a4"/>
          <w:rFonts w:ascii="13" w:hAnsi="13"/>
          <w:b/>
        </w:rPr>
      </w:pPr>
      <w:r w:rsidRPr="0085699F">
        <w:rPr>
          <w:rStyle w:val="a4"/>
          <w:rFonts w:ascii="13" w:hAnsi="13"/>
          <w:b/>
        </w:rPr>
        <w:t>Отличительные особенности программы</w:t>
      </w:r>
    </w:p>
    <w:p w:rsidR="00F72C4A" w:rsidRPr="0085699F" w:rsidRDefault="009403B4" w:rsidP="0085699F">
      <w:pPr>
        <w:spacing w:before="100" w:beforeAutospacing="1" w:after="100" w:afterAutospacing="1" w:line="360" w:lineRule="auto"/>
        <w:ind w:left="0" w:firstLine="709"/>
        <w:rPr>
          <w:rStyle w:val="a4"/>
          <w:rFonts w:ascii="13" w:hAnsi="13"/>
          <w:i w:val="0"/>
        </w:rPr>
      </w:pPr>
      <w:r w:rsidRPr="0085699F">
        <w:rPr>
          <w:rStyle w:val="a4"/>
          <w:rFonts w:ascii="13" w:hAnsi="13"/>
          <w:i w:val="0"/>
        </w:rPr>
        <w:t xml:space="preserve">Отличительной </w:t>
      </w:r>
      <w:r w:rsidR="003A3B0E" w:rsidRPr="0085699F">
        <w:rPr>
          <w:rStyle w:val="a4"/>
          <w:rFonts w:ascii="13" w:hAnsi="13"/>
          <w:i w:val="0"/>
        </w:rPr>
        <w:t xml:space="preserve">чертой программы является </w:t>
      </w:r>
      <w:r w:rsidR="00B707DC" w:rsidRPr="0085699F">
        <w:rPr>
          <w:rStyle w:val="a4"/>
          <w:rFonts w:ascii="13" w:hAnsi="13"/>
          <w:i w:val="0"/>
        </w:rPr>
        <w:t xml:space="preserve">качества, формируемые у детей в ходе изучения Программы - </w:t>
      </w:r>
      <w:r w:rsidRPr="0085699F">
        <w:rPr>
          <w:rStyle w:val="a4"/>
          <w:rFonts w:ascii="13" w:hAnsi="13"/>
          <w:i w:val="0"/>
        </w:rPr>
        <w:t>н</w:t>
      </w:r>
      <w:r w:rsidR="003A3B0E" w:rsidRPr="0085699F">
        <w:rPr>
          <w:rStyle w:val="a4"/>
          <w:rFonts w:ascii="13" w:hAnsi="13"/>
          <w:i w:val="0"/>
        </w:rPr>
        <w:t>ас</w:t>
      </w:r>
      <w:r w:rsidR="00B707DC" w:rsidRPr="0085699F">
        <w:rPr>
          <w:rStyle w:val="a4"/>
          <w:rFonts w:ascii="13" w:hAnsi="13"/>
          <w:i w:val="0"/>
        </w:rPr>
        <w:t>тойчивость, целеустремленность</w:t>
      </w:r>
      <w:r w:rsidR="003A3B0E" w:rsidRPr="0085699F">
        <w:rPr>
          <w:rStyle w:val="a4"/>
          <w:rFonts w:ascii="13" w:hAnsi="13"/>
          <w:i w:val="0"/>
        </w:rPr>
        <w:t>, которые формируются в процессе получения не только теоретических знаний, но и выполнении практических работ (проведение наблюдений, их описание, сравнение, работа с картой звездного неба).</w:t>
      </w:r>
    </w:p>
    <w:p w:rsidR="00F72C4A" w:rsidRPr="0085699F" w:rsidRDefault="00F72C4A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i/>
          <w:sz w:val="26"/>
          <w:szCs w:val="26"/>
          <w:lang w:eastAsia="ru-RU"/>
        </w:rPr>
      </w:pPr>
      <w:r w:rsidRPr="0085699F">
        <w:rPr>
          <w:rFonts w:ascii="13" w:eastAsia="Times New Roman" w:hAnsi="13"/>
          <w:b/>
          <w:i/>
          <w:sz w:val="26"/>
          <w:szCs w:val="26"/>
          <w:lang w:eastAsia="ru-RU"/>
        </w:rPr>
        <w:t>Особенности организации образовательного процесса</w:t>
      </w:r>
    </w:p>
    <w:p w:rsidR="004E4ED8" w:rsidRPr="0085699F" w:rsidRDefault="000D2F7C" w:rsidP="0085699F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ascii="13" w:eastAsia="Times New Roman" w:hAnsi="13"/>
          <w:sz w:val="26"/>
          <w:szCs w:val="26"/>
          <w:lang w:eastAsia="ru-RU"/>
        </w:rPr>
      </w:pPr>
      <w:r w:rsidRPr="0085699F">
        <w:rPr>
          <w:rFonts w:ascii="13" w:hAnsi="13"/>
          <w:color w:val="000000"/>
          <w:sz w:val="27"/>
          <w:szCs w:val="27"/>
          <w:shd w:val="clear" w:color="auto" w:fill="FFFFFF"/>
        </w:rPr>
        <w:t>Программа «Звездочёты» позволит расширить круг знаний детей о Вселенной и окружающем мире, сформирует устойчивый интерес к процессу познания, может оказать позитивное влияние на</w:t>
      </w:r>
      <w:r w:rsidR="0020333D"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 рост познавательной </w:t>
      </w:r>
      <w:r w:rsidR="00836C7B"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активности </w:t>
      </w:r>
      <w:r w:rsidRPr="0085699F">
        <w:rPr>
          <w:rFonts w:ascii="13" w:hAnsi="13"/>
          <w:color w:val="000000"/>
          <w:sz w:val="27"/>
          <w:szCs w:val="27"/>
          <w:shd w:val="clear" w:color="auto" w:fill="FFFFFF"/>
        </w:rPr>
        <w:t>в ходе естественнонаучного образования.Содержание программы рассчитано на постепенное вхождение ребенка в образовательный процесс и ориентировано не столько на усвоение астрономических знаний, сколько на накопление детьми опыта познаватель</w:t>
      </w:r>
      <w:r w:rsidR="00F73D80"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ной, продуктивной </w:t>
      </w:r>
      <w:r w:rsidR="00A5492B" w:rsidRPr="0085699F">
        <w:rPr>
          <w:rFonts w:ascii="13" w:hAnsi="13"/>
          <w:color w:val="000000"/>
          <w:sz w:val="27"/>
          <w:szCs w:val="27"/>
          <w:shd w:val="clear" w:color="auto" w:fill="FFFFFF"/>
        </w:rPr>
        <w:t>деятельности, игрового</w:t>
      </w:r>
      <w:r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 и делового общения.</w:t>
      </w:r>
    </w:p>
    <w:p w:rsidR="004E4ED8" w:rsidRPr="0085699F" w:rsidRDefault="004E4ED8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sz w:val="26"/>
          <w:szCs w:val="26"/>
          <w:lang w:eastAsia="ru-RU"/>
        </w:rPr>
      </w:pPr>
      <w:r w:rsidRPr="0085699F">
        <w:rPr>
          <w:rFonts w:ascii="13" w:eastAsia="Times New Roman" w:hAnsi="13"/>
          <w:sz w:val="26"/>
          <w:szCs w:val="26"/>
          <w:lang w:eastAsia="ru-RU"/>
        </w:rPr>
        <w:t>Продолжительность образовательного п</w:t>
      </w:r>
      <w:r w:rsidR="00B707DC" w:rsidRPr="0085699F">
        <w:rPr>
          <w:rFonts w:ascii="13" w:eastAsia="Times New Roman" w:hAnsi="13"/>
          <w:sz w:val="26"/>
          <w:szCs w:val="26"/>
          <w:lang w:eastAsia="ru-RU"/>
        </w:rPr>
        <w:t xml:space="preserve">роцесса по Программе </w:t>
      </w:r>
      <w:r w:rsidRPr="0085699F">
        <w:rPr>
          <w:rFonts w:ascii="13" w:eastAsia="Times New Roman" w:hAnsi="13"/>
          <w:sz w:val="26"/>
          <w:szCs w:val="26"/>
          <w:lang w:eastAsia="ru-RU"/>
        </w:rPr>
        <w:t>составляет:</w:t>
      </w:r>
    </w:p>
    <w:p w:rsidR="004E4ED8" w:rsidRPr="0093385F" w:rsidRDefault="004E4ED8" w:rsidP="0085699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="13" w:eastAsia="Times New Roman" w:hAnsi="13"/>
          <w:sz w:val="26"/>
          <w:szCs w:val="26"/>
          <w:lang w:eastAsia="ru-RU"/>
        </w:rPr>
      </w:pPr>
      <w:r w:rsidRPr="0093385F">
        <w:rPr>
          <w:rFonts w:ascii="13" w:eastAsia="Times New Roman" w:hAnsi="13"/>
          <w:sz w:val="26"/>
          <w:szCs w:val="26"/>
          <w:lang w:eastAsia="ru-RU"/>
        </w:rPr>
        <w:t>Объем часов</w:t>
      </w:r>
      <w:r w:rsidR="000D2F7C" w:rsidRPr="0093385F">
        <w:rPr>
          <w:rFonts w:ascii="13" w:eastAsia="Times New Roman" w:hAnsi="13"/>
          <w:sz w:val="26"/>
          <w:szCs w:val="26"/>
          <w:lang w:eastAsia="ru-RU"/>
        </w:rPr>
        <w:t xml:space="preserve">– </w:t>
      </w:r>
      <w:r w:rsidR="0093385F">
        <w:rPr>
          <w:rFonts w:ascii="13" w:eastAsia="Times New Roman" w:hAnsi="13"/>
          <w:sz w:val="26"/>
          <w:szCs w:val="26"/>
          <w:lang w:eastAsia="ru-RU"/>
        </w:rPr>
        <w:t>28</w:t>
      </w:r>
      <w:r w:rsidRPr="0093385F">
        <w:rPr>
          <w:rFonts w:ascii="13" w:eastAsia="Times New Roman" w:hAnsi="13"/>
          <w:sz w:val="26"/>
          <w:szCs w:val="26"/>
          <w:lang w:eastAsia="ru-RU"/>
        </w:rPr>
        <w:t>.</w:t>
      </w:r>
    </w:p>
    <w:p w:rsidR="004E4ED8" w:rsidRPr="0093385F" w:rsidRDefault="004E4ED8" w:rsidP="0085699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="13" w:eastAsia="Times New Roman" w:hAnsi="13"/>
          <w:sz w:val="26"/>
          <w:szCs w:val="26"/>
          <w:lang w:eastAsia="ru-RU"/>
        </w:rPr>
      </w:pPr>
      <w:r w:rsidRPr="0093385F">
        <w:rPr>
          <w:rFonts w:ascii="13" w:eastAsia="Times New Roman" w:hAnsi="13"/>
          <w:sz w:val="26"/>
          <w:szCs w:val="26"/>
          <w:lang w:eastAsia="ru-RU"/>
        </w:rPr>
        <w:t xml:space="preserve">Наполняемость </w:t>
      </w:r>
      <w:r w:rsidR="00B707DC" w:rsidRPr="0093385F">
        <w:rPr>
          <w:rFonts w:ascii="13" w:eastAsia="Times New Roman" w:hAnsi="13"/>
          <w:sz w:val="26"/>
          <w:szCs w:val="26"/>
          <w:lang w:eastAsia="ru-RU"/>
        </w:rPr>
        <w:t xml:space="preserve">группы - </w:t>
      </w:r>
      <w:r w:rsidR="000D2F7C" w:rsidRPr="0093385F">
        <w:rPr>
          <w:rFonts w:ascii="13" w:eastAsia="Times New Roman" w:hAnsi="13"/>
          <w:sz w:val="26"/>
          <w:szCs w:val="26"/>
          <w:lang w:eastAsia="ru-RU"/>
        </w:rPr>
        <w:t>8</w:t>
      </w:r>
      <w:r w:rsidRPr="0093385F">
        <w:rPr>
          <w:rFonts w:ascii="13" w:eastAsia="Times New Roman" w:hAnsi="13"/>
          <w:sz w:val="26"/>
          <w:szCs w:val="26"/>
          <w:lang w:eastAsia="ru-RU"/>
        </w:rPr>
        <w:t xml:space="preserve"> человек.</w:t>
      </w:r>
    </w:p>
    <w:p w:rsidR="004E4ED8" w:rsidRPr="0085699F" w:rsidRDefault="004E4ED8" w:rsidP="0085699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="13" w:eastAsia="Times New Roman" w:hAnsi="13"/>
          <w:sz w:val="26"/>
          <w:szCs w:val="26"/>
          <w:lang w:eastAsia="ru-RU"/>
        </w:rPr>
      </w:pPr>
      <w:r w:rsidRPr="0093385F">
        <w:rPr>
          <w:rFonts w:ascii="13" w:eastAsia="Times New Roman" w:hAnsi="13"/>
          <w:sz w:val="26"/>
          <w:szCs w:val="26"/>
          <w:lang w:eastAsia="ru-RU"/>
        </w:rPr>
        <w:t xml:space="preserve">Занятия проводятся: </w:t>
      </w:r>
      <w:r w:rsidR="0093385F">
        <w:rPr>
          <w:rFonts w:ascii="13" w:eastAsia="Times New Roman" w:hAnsi="13"/>
          <w:sz w:val="26"/>
          <w:szCs w:val="26"/>
          <w:lang w:eastAsia="ru-RU"/>
        </w:rPr>
        <w:t xml:space="preserve">1 </w:t>
      </w:r>
      <w:r w:rsidR="000D2F7C" w:rsidRPr="0093385F">
        <w:rPr>
          <w:rFonts w:ascii="13" w:eastAsia="Times New Roman" w:hAnsi="13"/>
          <w:sz w:val="26"/>
          <w:szCs w:val="26"/>
          <w:lang w:eastAsia="ru-RU"/>
        </w:rPr>
        <w:t>раз</w:t>
      </w:r>
      <w:r w:rsidR="00B707DC" w:rsidRPr="0093385F">
        <w:rPr>
          <w:rFonts w:ascii="13" w:eastAsia="Times New Roman" w:hAnsi="13"/>
          <w:sz w:val="26"/>
          <w:szCs w:val="26"/>
          <w:lang w:eastAsia="ru-RU"/>
        </w:rPr>
        <w:t>а</w:t>
      </w:r>
      <w:r w:rsidRPr="0093385F">
        <w:rPr>
          <w:rFonts w:ascii="13" w:eastAsia="Times New Roman" w:hAnsi="13"/>
          <w:sz w:val="26"/>
          <w:szCs w:val="26"/>
          <w:lang w:eastAsia="ru-RU"/>
        </w:rPr>
        <w:t xml:space="preserve">в неделю, </w:t>
      </w:r>
      <w:r w:rsidR="000D2F7C" w:rsidRPr="0093385F">
        <w:rPr>
          <w:rFonts w:ascii="13" w:eastAsia="Times New Roman" w:hAnsi="13"/>
          <w:sz w:val="26"/>
          <w:szCs w:val="26"/>
          <w:lang w:eastAsia="ru-RU"/>
        </w:rPr>
        <w:t>по 25</w:t>
      </w:r>
      <w:r w:rsidRPr="0093385F">
        <w:rPr>
          <w:rFonts w:ascii="13" w:eastAsia="Times New Roman" w:hAnsi="13"/>
          <w:sz w:val="26"/>
          <w:szCs w:val="26"/>
          <w:lang w:eastAsia="ru-RU"/>
        </w:rPr>
        <w:t xml:space="preserve"> мин.</w:t>
      </w:r>
    </w:p>
    <w:p w:rsidR="003A3B0E" w:rsidRPr="0085699F" w:rsidRDefault="006F38E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b/>
          <w:sz w:val="26"/>
          <w:szCs w:val="26"/>
          <w:lang w:eastAsia="ru-RU"/>
        </w:rPr>
      </w:pPr>
      <w:r w:rsidRPr="0085699F">
        <w:rPr>
          <w:rFonts w:ascii="13" w:hAnsi="13"/>
          <w:sz w:val="26"/>
          <w:szCs w:val="26"/>
        </w:rPr>
        <w:t>Обучение реализуется в форме поисково – познавательной деятельности.</w:t>
      </w:r>
    </w:p>
    <w:p w:rsidR="00552B7E" w:rsidRDefault="00552B7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</w:p>
    <w:p w:rsidR="0085699F" w:rsidRPr="0085699F" w:rsidRDefault="0085699F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</w:p>
    <w:p w:rsidR="00552B7E" w:rsidRPr="0085699F" w:rsidRDefault="00552B7E" w:rsidP="0085699F">
      <w:pPr>
        <w:spacing w:line="360" w:lineRule="auto"/>
        <w:ind w:left="0" w:firstLine="0"/>
        <w:rPr>
          <w:rFonts w:ascii="13" w:hAnsi="13"/>
          <w:b/>
          <w:i/>
          <w:color w:val="000000" w:themeColor="text1"/>
          <w:szCs w:val="28"/>
          <w:lang w:eastAsia="ru-RU"/>
        </w:rPr>
      </w:pPr>
      <w:r w:rsidRPr="0085699F">
        <w:rPr>
          <w:rFonts w:ascii="13" w:hAnsi="13"/>
          <w:b/>
          <w:i/>
          <w:color w:val="000000" w:themeColor="text1"/>
          <w:szCs w:val="28"/>
          <w:lang w:eastAsia="ru-RU"/>
        </w:rPr>
        <w:lastRenderedPageBreak/>
        <w:t>Роль педагога в обеспечении эмоционального благополучия детей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  <w:lang w:eastAsia="ru-RU"/>
        </w:rPr>
        <w:t xml:space="preserve"> В работе с детьми дошкольного возраста необходимо помнить о том, что каждый ребенок – это Личность, которая имеет право на свой собственный, уникальный путь развития. Роль педагога заключается в помощи раскрытия возможностям и способностям детей.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  <w:lang w:eastAsia="ru-RU"/>
        </w:rPr>
        <w:t>Педагог находится в позиции организатора развивающей среды. Он исследователь и наблюдатель, который уважает право детей быть не похожими на взрослых и друг на друга, право на свою индивидуальность.</w:t>
      </w:r>
      <w:r w:rsidR="00846D36" w:rsidRPr="0085699F">
        <w:rPr>
          <w:rFonts w:ascii="13" w:hAnsi="13"/>
          <w:color w:val="000000" w:themeColor="text1"/>
          <w:szCs w:val="28"/>
          <w:lang w:eastAsia="ru-RU"/>
        </w:rPr>
        <w:t xml:space="preserve">Педагог - </w:t>
      </w:r>
      <w:r w:rsidRPr="0085699F">
        <w:rPr>
          <w:rFonts w:ascii="13" w:hAnsi="13"/>
          <w:color w:val="000000" w:themeColor="text1"/>
          <w:szCs w:val="28"/>
          <w:lang w:eastAsia="ru-RU"/>
        </w:rPr>
        <w:t xml:space="preserve">это уважительный собеседник в диалоге, </w:t>
      </w:r>
      <w:r w:rsidR="00B707DC" w:rsidRPr="0085699F">
        <w:rPr>
          <w:rFonts w:ascii="13" w:hAnsi="13"/>
          <w:color w:val="000000" w:themeColor="text1"/>
          <w:szCs w:val="28"/>
          <w:lang w:eastAsia="ru-RU"/>
        </w:rPr>
        <w:t>старший друг,</w:t>
      </w:r>
      <w:r w:rsidRPr="0085699F">
        <w:rPr>
          <w:rFonts w:ascii="13" w:hAnsi="13"/>
          <w:color w:val="000000" w:themeColor="text1"/>
          <w:szCs w:val="28"/>
          <w:lang w:eastAsia="ru-RU"/>
        </w:rPr>
        <w:t xml:space="preserve"> напр</w:t>
      </w:r>
      <w:r w:rsidR="00AF7AA0" w:rsidRPr="0085699F">
        <w:rPr>
          <w:rFonts w:ascii="13" w:hAnsi="13"/>
          <w:color w:val="000000" w:themeColor="text1"/>
          <w:szCs w:val="28"/>
          <w:lang w:eastAsia="ru-RU"/>
        </w:rPr>
        <w:t>авляющий ребенка</w:t>
      </w:r>
      <w:r w:rsidRPr="0085699F">
        <w:rPr>
          <w:rFonts w:ascii="13" w:hAnsi="13"/>
          <w:color w:val="000000" w:themeColor="text1"/>
          <w:szCs w:val="28"/>
          <w:lang w:eastAsia="ru-RU"/>
        </w:rPr>
        <w:t xml:space="preserve"> в нужное русло, но не навязывающий свои мысли и свою волю.</w:t>
      </w:r>
    </w:p>
    <w:p w:rsidR="00552B7E" w:rsidRPr="0085699F" w:rsidRDefault="00552B7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</w:p>
    <w:p w:rsidR="00552B7E" w:rsidRPr="0085699F" w:rsidRDefault="00552B7E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13" w:eastAsia="Times New Roman" w:hAnsi="13"/>
          <w:b/>
          <w:i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zCs w:val="28"/>
          <w:lang w:eastAsia="ru-RU"/>
        </w:rPr>
        <w:t>Принципы и подходы к формированию Программы</w:t>
      </w:r>
    </w:p>
    <w:p w:rsidR="00552B7E" w:rsidRPr="0085699F" w:rsidRDefault="00552B7E" w:rsidP="0085699F">
      <w:pPr>
        <w:spacing w:line="360" w:lineRule="auto"/>
        <w:ind w:left="709" w:firstLine="0"/>
        <w:jc w:val="left"/>
        <w:rPr>
          <w:rFonts w:ascii="13" w:eastAsia="Times New Roman" w:hAnsi="13"/>
          <w:i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i/>
          <w:color w:val="000000" w:themeColor="text1"/>
          <w:szCs w:val="28"/>
          <w:lang w:eastAsia="ru-RU"/>
        </w:rPr>
        <w:t>Общие педагогические принципы обучения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eastAsia="Times New Roman" w:hAnsi="13"/>
          <w:bCs/>
          <w:color w:val="000000" w:themeColor="text1"/>
          <w:szCs w:val="28"/>
          <w:u w:val="single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11"/>
          <w:szCs w:val="28"/>
          <w:lang w:eastAsia="ru-RU"/>
        </w:rPr>
        <w:t>Принцип воспитывающего обучения</w:t>
      </w:r>
      <w:r w:rsidRPr="0085699F">
        <w:rPr>
          <w:rFonts w:ascii="13" w:eastAsia="Times New Roman" w:hAnsi="13"/>
          <w:color w:val="000000" w:themeColor="text1"/>
          <w:spacing w:val="-11"/>
          <w:szCs w:val="28"/>
          <w:lang w:eastAsia="ru-RU"/>
        </w:rPr>
        <w:t xml:space="preserve"> подразумевает воспи</w:t>
      </w:r>
      <w:r w:rsidRPr="0085699F">
        <w:rPr>
          <w:rFonts w:ascii="13" w:eastAsia="Times New Roman" w:hAnsi="13"/>
          <w:color w:val="000000" w:themeColor="text1"/>
          <w:spacing w:val="-11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t>тание таких качеств, как организованность, дисциплиниро</w:t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9"/>
          <w:szCs w:val="28"/>
          <w:lang w:eastAsia="ru-RU"/>
        </w:rPr>
        <w:t xml:space="preserve">ванность, четкость, аккуратность. В процессе обучения дети </w:t>
      </w:r>
      <w:r w:rsidRPr="0085699F">
        <w:rPr>
          <w:rFonts w:ascii="13" w:eastAsia="Times New Roman" w:hAnsi="13"/>
          <w:color w:val="000000" w:themeColor="text1"/>
          <w:spacing w:val="-8"/>
          <w:szCs w:val="28"/>
          <w:lang w:eastAsia="ru-RU"/>
        </w:rPr>
        <w:t xml:space="preserve">осваивают большой объем разнообразных </w:t>
      </w:r>
      <w:r w:rsidRPr="0085699F">
        <w:rPr>
          <w:rFonts w:ascii="13" w:eastAsia="Times New Roman" w:hAnsi="13"/>
          <w:color w:val="000000" w:themeColor="text1"/>
          <w:spacing w:val="-11"/>
          <w:szCs w:val="28"/>
          <w:lang w:eastAsia="ru-RU"/>
        </w:rPr>
        <w:t xml:space="preserve">знаний и умений — знакомятся с новыми формами работы.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color w:val="000000" w:themeColor="text1"/>
          <w:spacing w:val="-4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3"/>
          <w:szCs w:val="28"/>
          <w:lang w:eastAsia="ru-RU"/>
        </w:rPr>
        <w:t>Принцип наглядности</w:t>
      </w:r>
      <w:r w:rsidRPr="0085699F">
        <w:rPr>
          <w:rFonts w:ascii="13" w:eastAsia="Times New Roman" w:hAnsi="13"/>
          <w:color w:val="000000" w:themeColor="text1"/>
          <w:spacing w:val="-3"/>
          <w:szCs w:val="28"/>
          <w:lang w:eastAsia="ru-RU"/>
        </w:rPr>
        <w:t xml:space="preserve"> помогает обучающимся увидеть образ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работы. Известно, что зрительное восприятие и память вос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t>питываются и закрепляются именно при помощи нагляднос</w:t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ти. Дошкольник впитывает, как губка, все впечатления от действий </w:t>
      </w:r>
      <w:r w:rsidRPr="0085699F">
        <w:rPr>
          <w:rFonts w:ascii="13" w:eastAsia="Times New Roman" w:hAnsi="13"/>
          <w:color w:val="000000" w:themeColor="text1"/>
          <w:spacing w:val="-5"/>
          <w:szCs w:val="28"/>
          <w:lang w:eastAsia="ru-RU"/>
        </w:rPr>
        <w:t xml:space="preserve">педагога: он запоминает, как выглядит и что делает педагог.  </w:t>
      </w:r>
      <w:r w:rsidRPr="0085699F">
        <w:rPr>
          <w:rFonts w:ascii="13" w:eastAsia="Times New Roman" w:hAnsi="13"/>
          <w:color w:val="000000" w:themeColor="text1"/>
          <w:spacing w:val="-2"/>
          <w:szCs w:val="28"/>
          <w:lang w:eastAsia="ru-RU"/>
        </w:rPr>
        <w:t>Принцип наглядности применяется, ис</w:t>
      </w:r>
      <w:r w:rsidRPr="0085699F">
        <w:rPr>
          <w:rFonts w:ascii="13" w:eastAsia="Times New Roman" w:hAnsi="13"/>
          <w:color w:val="000000" w:themeColor="text1"/>
          <w:spacing w:val="-2"/>
          <w:szCs w:val="28"/>
          <w:lang w:eastAsia="ru-RU"/>
        </w:rPr>
        <w:softHyphen/>
        <w:t>пользуя</w:t>
      </w:r>
      <w:r w:rsidRPr="0085699F">
        <w:rPr>
          <w:rFonts w:ascii="13" w:eastAsia="Times New Roman" w:hAnsi="13"/>
          <w:color w:val="000000" w:themeColor="text1"/>
          <w:spacing w:val="-3"/>
          <w:szCs w:val="28"/>
          <w:lang w:eastAsia="ru-RU"/>
        </w:rPr>
        <w:t xml:space="preserve"> кино, фотоматериалы, схемы и ИКТ.</w:t>
      </w:r>
    </w:p>
    <w:p w:rsidR="00B707DC" w:rsidRDefault="00552B7E" w:rsidP="0085699F">
      <w:pPr>
        <w:spacing w:before="30" w:after="30"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zCs w:val="28"/>
          <w:lang w:eastAsia="ru-RU"/>
        </w:rPr>
        <w:t>Принцип вариативности.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 xml:space="preserve"> Свободная, самостоятельная, творческая успешная саморазвивающаяся личность рождается только в ситуации выбора, в ситуации, где нет жестко определенного единственно верного ответа на поставленный вопрос, а есть варианты, каждый из которых имеет свои возможности и ограничения. Способность выбирать из разных вариантов оптимальный, лучший для конкретной ситуации – сегодня это 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lastRenderedPageBreak/>
        <w:t xml:space="preserve">основа успешной самореализации в условиях динамично меняющегося мира. Способность выбирать -  это и способность быть ответственным за результаты своего выбора. Важно помочь ребенку ощутить в себе ресурсы, делающие любой выбор возможным: уверенность в себе, гибкость мышления и поведения, рефлексия. </w:t>
      </w:r>
    </w:p>
    <w:p w:rsidR="0085699F" w:rsidRPr="0085699F" w:rsidRDefault="0085699F" w:rsidP="0085699F">
      <w:pPr>
        <w:spacing w:before="30" w:after="30"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color w:val="000000" w:themeColor="text1"/>
          <w:spacing w:val="-5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4"/>
          <w:szCs w:val="28"/>
          <w:lang w:eastAsia="ru-RU"/>
        </w:rPr>
        <w:t>Принцип систематичности</w:t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t xml:space="preserve"> также основан на выполнении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таких известных правил, как переход от простого к сложному, </w:t>
      </w:r>
      <w:r w:rsidRPr="0085699F">
        <w:rPr>
          <w:rFonts w:ascii="13" w:eastAsia="Times New Roman" w:hAnsi="13"/>
          <w:color w:val="000000" w:themeColor="text1"/>
          <w:spacing w:val="-5"/>
          <w:szCs w:val="28"/>
          <w:lang w:eastAsia="ru-RU"/>
        </w:rPr>
        <w:t xml:space="preserve">от легкого к трудному, от известного к неизвестному.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zCs w:val="28"/>
          <w:lang w:eastAsia="ru-RU"/>
        </w:rPr>
        <w:t>Доступности и индивидуализации</w:t>
      </w:r>
      <w:r w:rsidRPr="0085699F">
        <w:rPr>
          <w:rFonts w:ascii="13" w:eastAsia="Times New Roman" w:hAnsi="13"/>
          <w:bCs/>
          <w:color w:val="000000" w:themeColor="text1"/>
          <w:szCs w:val="28"/>
          <w:lang w:eastAsia="ru-RU"/>
        </w:rPr>
        <w:t>. 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Планируя занятия, педагог учитывает индивидуальные особенности каждого ребёнка, его интересы и возможности.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zCs w:val="28"/>
          <w:lang w:eastAsia="ru-RU"/>
        </w:rPr>
        <w:t>Гуманизации.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 Все занятия строятся на основе комфортности, доверительного общения с взрослым и сверстниками.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b/>
          <w:i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zCs w:val="28"/>
          <w:lang w:eastAsia="ru-RU"/>
        </w:rPr>
        <w:t xml:space="preserve">Принцип взаимосвязи продуктивной деятельности с другими видами детской активности.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i/>
          <w:color w:val="000000" w:themeColor="text1"/>
          <w:spacing w:val="-6"/>
          <w:szCs w:val="28"/>
          <w:u w:val="single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  <w:t xml:space="preserve">Принцип организации тематического пространства.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i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В работе используются </w:t>
      </w:r>
      <w:r w:rsidRPr="0085699F">
        <w:rPr>
          <w:rFonts w:ascii="13" w:eastAsia="Times New Roman" w:hAnsi="13"/>
          <w:i/>
          <w:color w:val="000000" w:themeColor="text1"/>
          <w:spacing w:val="-6"/>
          <w:szCs w:val="28"/>
          <w:lang w:eastAsia="ru-RU"/>
        </w:rPr>
        <w:t>методы и приемы: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словесные методы (беседа, рассказ, опрос, объяснение техники выполнения);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метод наблюдений лежит в основе всей системы обучения. От того, насколько у детей будет развито умение наблюдать окружающее, выделять общее и индивидуальное, зависит успех развития их творческих способностей. Необходимо научить ребенка специальным приемам </w:t>
      </w:r>
      <w:r w:rsidR="00AF7AA0"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и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способам пользования различными материалами. Только в процессе систематического обучения на занятиях полностью формируются способности детей; 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метод показа примерного образца педагога;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игровой метод;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практический метод (выполнение заданий, закрепление)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  <w:lang w:eastAsia="ru-RU"/>
        </w:rPr>
        <w:lastRenderedPageBreak/>
        <w:t xml:space="preserve"> Главное – не передача детям готовых знаний, а организация такой детской деятельности, в процессе которой они сами делают </w:t>
      </w:r>
      <w:r w:rsidRPr="0085699F">
        <w:rPr>
          <w:rFonts w:ascii="13" w:hAnsi="13"/>
          <w:bCs/>
          <w:i/>
          <w:iCs/>
          <w:color w:val="000000" w:themeColor="text1"/>
          <w:szCs w:val="28"/>
          <w:lang w:eastAsia="ru-RU"/>
        </w:rPr>
        <w:t>«открытия»</w:t>
      </w:r>
      <w:r w:rsidRPr="0085699F">
        <w:rPr>
          <w:rFonts w:ascii="13" w:hAnsi="13"/>
          <w:color w:val="000000" w:themeColor="text1"/>
          <w:szCs w:val="28"/>
          <w:lang w:eastAsia="ru-RU"/>
        </w:rPr>
        <w:t>, узнают что-то новое путём решения доступных проблемных задач.</w:t>
      </w:r>
    </w:p>
    <w:p w:rsidR="00F73D80" w:rsidRPr="0085699F" w:rsidRDefault="00F73D80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/>
          <w:szCs w:val="28"/>
          <w:lang w:eastAsia="ru-RU"/>
        </w:rPr>
      </w:pPr>
    </w:p>
    <w:p w:rsidR="00552B7E" w:rsidRPr="0085699F" w:rsidRDefault="00552B7E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i/>
          <w:color w:val="000000"/>
          <w:sz w:val="22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Основой работы по Программе явились принципы: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 w:val="22"/>
          <w:lang w:eastAsia="ru-RU"/>
        </w:rPr>
      </w:pPr>
      <w:r w:rsidRPr="0085699F">
        <w:rPr>
          <w:rFonts w:ascii="13" w:eastAsia="MS Mincho" w:hAnsi="13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 наличие системного подхода к подбору программного содержания, формулированию поисково-познавательных задач;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 соответствие развивающей среды особенностям саморазвития и развития дошкольников;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прогнозирование, видение предметов и явлений окружающего мира в их движении, изменении и развитии;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оптимальное соотношение процессов развития и саморазвития;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занимательность изложения материала;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 формирование творчества на всех этапах обучения;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ориентация на использование средств познания (пособий, схем, карт, оборудования).</w:t>
      </w:r>
    </w:p>
    <w:p w:rsidR="00552B7E" w:rsidRPr="0085699F" w:rsidRDefault="00552B7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/>
          <w:bCs/>
          <w:color w:val="000000"/>
          <w:szCs w:val="28"/>
          <w:lang w:eastAsia="ru-RU"/>
        </w:rPr>
      </w:pPr>
    </w:p>
    <w:p w:rsidR="008D253A" w:rsidRPr="0085699F" w:rsidRDefault="008D253A" w:rsidP="0085699F">
      <w:pPr>
        <w:widowControl w:val="0"/>
        <w:autoSpaceDE w:val="0"/>
        <w:autoSpaceDN w:val="0"/>
        <w:adjustRightInd w:val="0"/>
        <w:spacing w:line="360" w:lineRule="auto"/>
        <w:ind w:left="0" w:firstLine="360"/>
        <w:jc w:val="center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Характеристика особенностей развития детей дошкольного возраста и индивидуализация образовательного процесса</w:t>
      </w:r>
    </w:p>
    <w:p w:rsidR="008D253A" w:rsidRPr="0085699F" w:rsidRDefault="008D253A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с вниманием относятся к их индивидуальным способностям, что способствует обеспечению эмоционального благополучия каждого воспитанника. </w:t>
      </w:r>
    </w:p>
    <w:p w:rsidR="008D253A" w:rsidRPr="0085699F" w:rsidRDefault="008D253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 xml:space="preserve">нает различать действительное и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lastRenderedPageBreak/>
        <w:t xml:space="preserve">вымышленное. Действия воображения - создание и воплощение замысла – начинают складываться первоначально в игре. </w:t>
      </w:r>
    </w:p>
    <w:p w:rsidR="008D253A" w:rsidRPr="0085699F" w:rsidRDefault="008D253A" w:rsidP="0085699F">
      <w:pPr>
        <w:shd w:val="clear" w:color="auto" w:fill="FFFFFF"/>
        <w:spacing w:line="360" w:lineRule="auto"/>
        <w:ind w:left="0" w:firstLine="567"/>
        <w:rPr>
          <w:rFonts w:ascii="13" w:eastAsia="Times New Roman" w:hAnsi="13"/>
          <w:color w:val="000000"/>
          <w:szCs w:val="28"/>
          <w:lang w:eastAsia="ru-RU"/>
        </w:rPr>
      </w:pPr>
    </w:p>
    <w:p w:rsidR="008D253A" w:rsidRPr="0085699F" w:rsidRDefault="008D253A" w:rsidP="0085699F">
      <w:pPr>
        <w:shd w:val="clear" w:color="auto" w:fill="FFFFFF"/>
        <w:spacing w:line="360" w:lineRule="auto"/>
        <w:ind w:left="0" w:firstLine="851"/>
        <w:jc w:val="center"/>
        <w:rPr>
          <w:rFonts w:ascii="13" w:eastAsia="Times New Roman" w:hAnsi="13"/>
          <w:b/>
          <w:i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/>
          <w:szCs w:val="28"/>
          <w:lang w:eastAsia="ru-RU"/>
        </w:rPr>
        <w:t>Организация воспитательно - образовательного процесса</w:t>
      </w:r>
    </w:p>
    <w:p w:rsidR="00DF65C4" w:rsidRPr="0085699F" w:rsidRDefault="008D253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20333D" w:rsidRPr="0085699F" w:rsidRDefault="0020333D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- словесные методы:</w:t>
      </w:r>
      <w:r w:rsidR="008D253A" w:rsidRPr="0085699F">
        <w:rPr>
          <w:rFonts w:ascii="13" w:eastAsia="Times New Roman" w:hAnsi="13"/>
          <w:color w:val="000000"/>
          <w:szCs w:val="28"/>
          <w:lang w:eastAsia="ru-RU"/>
        </w:rPr>
        <w:t xml:space="preserve"> беседа, рассказ, вопросы, художественное </w:t>
      </w:r>
      <w:r w:rsidR="00B707DC" w:rsidRPr="0085699F">
        <w:rPr>
          <w:rFonts w:ascii="13" w:eastAsia="Times New Roman" w:hAnsi="13"/>
          <w:color w:val="000000"/>
          <w:szCs w:val="28"/>
          <w:lang w:eastAsia="ru-RU"/>
        </w:rPr>
        <w:t>слово, загадки</w:t>
      </w:r>
      <w:r w:rsidR="008D253A" w:rsidRPr="0085699F">
        <w:rPr>
          <w:rFonts w:ascii="13" w:eastAsia="Times New Roman" w:hAnsi="13"/>
          <w:color w:val="000000"/>
          <w:szCs w:val="28"/>
          <w:lang w:eastAsia="ru-RU"/>
        </w:rPr>
        <w:t xml:space="preserve">, стихи, 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>чтение литературы</w:t>
      </w:r>
    </w:p>
    <w:p w:rsidR="00DF65C4" w:rsidRPr="0085699F" w:rsidRDefault="008D253A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- наглядный 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>метод: показ видео, иллюстраций</w:t>
      </w:r>
    </w:p>
    <w:p w:rsidR="00DF65C4" w:rsidRPr="0085699F" w:rsidRDefault="008D253A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- практические методы: занятия по изобразительной деятельности, конструирование, занятий-путешествий, занятий-игр, проведение опытов, самостоятельная деятельность детей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>.</w:t>
      </w:r>
    </w:p>
    <w:p w:rsidR="008D253A" w:rsidRPr="0085699F" w:rsidRDefault="008D253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В дошкольном возрасте внимание детей ещё неустойчивое, детиотличаются большой подвижностью и впечатлительностью, нуждаются вчастой смене заданий. С этой целью в качестве отдыха используюподвижную игру, где много смеха и движений. Задания на занятии могут</w:t>
      </w:r>
      <w:r w:rsidR="0093385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повторяться, усложняться, в зависимости от индивидуально-психологических способностей детей.</w:t>
      </w:r>
    </w:p>
    <w:p w:rsidR="00A4689B" w:rsidRPr="0085699F" w:rsidRDefault="00A4689B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i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П</w:t>
      </w:r>
      <w:r w:rsidR="00B707DC" w:rsidRPr="0085699F">
        <w:rPr>
          <w:rFonts w:ascii="13" w:eastAsia="Times New Roman" w:hAnsi="13"/>
          <w:b/>
          <w:i/>
          <w:szCs w:val="28"/>
          <w:lang w:eastAsia="ru-RU"/>
        </w:rPr>
        <w:t>ланируемые результаты освоения П</w:t>
      </w:r>
      <w:r w:rsidRPr="0085699F">
        <w:rPr>
          <w:rFonts w:ascii="13" w:eastAsia="Times New Roman" w:hAnsi="13"/>
          <w:b/>
          <w:i/>
          <w:szCs w:val="28"/>
          <w:lang w:eastAsia="ru-RU"/>
        </w:rPr>
        <w:t>рограммы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для педагогов 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повышение знаний педагогов по данной теме; создание условий для обеспечения полноценного развития детей; создание условий для развития познавательно-исследовательской деятельности ребенка;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для детей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- 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сформированность знаний, представлений об устройстве Солнечной системы, основных космических явлениях, покорителях космоса; развитие мыслительных способностей, умений самостоятельно делать выводы, умозаключения.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708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lastRenderedPageBreak/>
        <w:t>В структуре Программы выделяется три раздела, отражающих основные направления деятельности по теме «Формирование у дошкольника представлений о Солнечной системе и основных космических явлениях»: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«Мир планет»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 - предполагает углубление и расширение представлений детей о Солнце, планетах, Солнечной системе, космических телах, вселенной с использованием наглядно-демонстрационного материала (карт, иллюстраций, фотографий, модулей), помогает получить представление об окружающем мире с последующим углублением в ходе поисковой деятельности.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«Технический прогресс»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- 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позволяет детям в доступной форме с использованием иллюстраций, фотографий, тематических выставок, познать историю развития авиации; от первых летательных аппаратов до космических станций. Дети знакомятся с различными техническими средствами (воздушный шар, дирижабль), отмечая их достоинства и недостатки.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«Покорители космоса»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- 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даёт представления о первых живых существах, полетевших в космос (собаках, обезьянах), о первом полете человека в космос; первых космонавтах Ю.Гагарине, Г.Титове, А.Леонове, женщинах-космонавтах В.Терешковой, С.Савицкой</w:t>
      </w:r>
    </w:p>
    <w:p w:rsidR="00813D4D" w:rsidRPr="0085699F" w:rsidRDefault="00813D4D" w:rsidP="0085699F">
      <w:pPr>
        <w:widowControl w:val="0"/>
        <w:shd w:val="clear" w:color="auto" w:fill="FFFFFF"/>
        <w:autoSpaceDE w:val="0"/>
        <w:autoSpaceDN w:val="0"/>
        <w:adjustRightInd w:val="0"/>
        <w:spacing w:after="200" w:line="360" w:lineRule="auto"/>
        <w:ind w:left="0" w:firstLine="0"/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</w:pP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after="200" w:line="360" w:lineRule="auto"/>
        <w:ind w:left="0" w:firstLine="0"/>
        <w:jc w:val="center"/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  <w:t>Способы и методы контроля</w:t>
      </w:r>
    </w:p>
    <w:p w:rsidR="00DF65C4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hAnsi="13"/>
          <w:color w:val="000000" w:themeColor="text1"/>
          <w:szCs w:val="28"/>
        </w:rPr>
      </w:pPr>
      <w:r w:rsidRPr="0085699F">
        <w:rPr>
          <w:rFonts w:ascii="13" w:hAnsi="13"/>
          <w:color w:val="000000" w:themeColor="text1"/>
          <w:szCs w:val="28"/>
        </w:rPr>
        <w:t xml:space="preserve">Для успешной реализации программных задач предусматривается взаимодействие с родителями и педагогами. </w:t>
      </w: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</w:rPr>
        <w:t>Проводятся следующие формы работы: беседы, консультации, мастер - классы, семинар-практикум, анкетирование, выставки и др. Разнообразие используемых форм работы формирует у взрослых определенные представления и практические умения в п</w:t>
      </w:r>
      <w:r w:rsidR="00F73D80" w:rsidRPr="0085699F">
        <w:rPr>
          <w:rFonts w:ascii="13" w:hAnsi="13"/>
          <w:color w:val="000000" w:themeColor="text1"/>
          <w:szCs w:val="28"/>
        </w:rPr>
        <w:t>ознавательной</w:t>
      </w:r>
      <w:r w:rsidRPr="0085699F">
        <w:rPr>
          <w:rFonts w:ascii="13" w:hAnsi="13"/>
          <w:color w:val="000000" w:themeColor="text1"/>
          <w:szCs w:val="28"/>
        </w:rPr>
        <w:t xml:space="preserve"> деятельности и в оказании помощи.</w:t>
      </w: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Полученные и усвоенные навыки </w:t>
      </w:r>
      <w:r w:rsidR="00DF65C4"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дошкольников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контролируются, как на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lastRenderedPageBreak/>
        <w:t>каждом занятии, так и на итоговом занятии в конце года.</w:t>
      </w:r>
    </w:p>
    <w:p w:rsidR="00734C03" w:rsidRPr="0085699F" w:rsidRDefault="00986520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 xml:space="preserve"> Наряду с контролем знаний, умений, навыков, предусмотренных программой, осуществляется </w:t>
      </w:r>
      <w:r w:rsidRPr="0085699F">
        <w:rPr>
          <w:rFonts w:ascii="13" w:hAnsi="13"/>
          <w:color w:val="000000" w:themeColor="text1"/>
          <w:szCs w:val="28"/>
        </w:rPr>
        <w:t>участие в тематических выставках.</w:t>
      </w:r>
    </w:p>
    <w:p w:rsidR="0020333D" w:rsidRPr="0085699F" w:rsidRDefault="00734C03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</w:rPr>
      </w:pPr>
      <w:r w:rsidRPr="0085699F">
        <w:rPr>
          <w:rFonts w:ascii="13" w:hAnsi="13"/>
          <w:b/>
          <w:color w:val="000000" w:themeColor="text1"/>
          <w:szCs w:val="28"/>
        </w:rPr>
        <w:t>У</w:t>
      </w:r>
      <w:r w:rsidR="0020333D" w:rsidRPr="0085699F">
        <w:rPr>
          <w:rFonts w:ascii="13" w:hAnsi="13"/>
          <w:color w:val="000000"/>
        </w:rPr>
        <w:t xml:space="preserve">ровень эффективности реализации </w:t>
      </w:r>
      <w:r w:rsidRPr="0085699F">
        <w:rPr>
          <w:rFonts w:ascii="13" w:hAnsi="13"/>
          <w:color w:val="000000"/>
        </w:rPr>
        <w:t>Программы определяет диагностика знаний, проводимая в конце учебного года.</w:t>
      </w:r>
    </w:p>
    <w:p w:rsidR="00734C03" w:rsidRPr="0085699F" w:rsidRDefault="00734C03" w:rsidP="0085699F">
      <w:pPr>
        <w:spacing w:line="360" w:lineRule="auto"/>
        <w:ind w:left="0" w:firstLine="0"/>
        <w:jc w:val="center"/>
        <w:rPr>
          <w:rFonts w:ascii="13" w:hAnsi="13"/>
          <w:color w:val="000000" w:themeColor="text1"/>
          <w:szCs w:val="28"/>
        </w:rPr>
      </w:pPr>
      <w:r w:rsidRPr="0085699F">
        <w:rPr>
          <w:rFonts w:ascii="13" w:hAnsi="13"/>
          <w:b/>
          <w:color w:val="000000" w:themeColor="text1"/>
          <w:szCs w:val="28"/>
        </w:rPr>
        <w:t>Педагогическая диагностика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Ф И_______________________________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Руководитель ______________________</w:t>
      </w: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hAnsi="13"/>
          <w:b/>
          <w:color w:val="000000" w:themeColor="text1"/>
          <w:szCs w:val="28"/>
        </w:rPr>
      </w:pPr>
    </w:p>
    <w:p w:rsidR="00C2136A" w:rsidRPr="0085699F" w:rsidRDefault="00C2136A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bCs/>
          <w:i/>
          <w:color w:val="000000" w:themeColor="text1"/>
          <w:spacing w:val="-8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pacing w:val="-8"/>
          <w:szCs w:val="28"/>
          <w:lang w:eastAsia="ru-RU"/>
        </w:rPr>
        <w:t>Таблица №1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1147"/>
        <w:gridCol w:w="983"/>
        <w:gridCol w:w="1765"/>
        <w:gridCol w:w="1067"/>
        <w:gridCol w:w="1502"/>
        <w:gridCol w:w="825"/>
        <w:gridCol w:w="1326"/>
      </w:tblGrid>
      <w:tr w:rsidR="00F43BA9" w:rsidRPr="0085699F" w:rsidTr="00737FBA">
        <w:tc>
          <w:tcPr>
            <w:tcW w:w="1418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  <w:r w:rsidRPr="0085699F">
              <w:rPr>
                <w:rFonts w:ascii="13" w:hAnsi="13"/>
                <w:b/>
                <w:color w:val="000000" w:themeColor="text1"/>
                <w:szCs w:val="28"/>
              </w:rPr>
              <w:t>Ф.И. ребенка</w:t>
            </w:r>
          </w:p>
        </w:tc>
        <w:tc>
          <w:tcPr>
            <w:tcW w:w="114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Название планет, их послед-ть</w:t>
            </w:r>
          </w:p>
        </w:tc>
        <w:tc>
          <w:tcPr>
            <w:tcW w:w="983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Речевой словарь детей</w:t>
            </w:r>
          </w:p>
        </w:tc>
        <w:tc>
          <w:tcPr>
            <w:tcW w:w="176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Поисково-исследовательская</w:t>
            </w:r>
          </w:p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 xml:space="preserve">деятельность </w:t>
            </w:r>
          </w:p>
        </w:tc>
        <w:tc>
          <w:tcPr>
            <w:tcW w:w="106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Название звезд и созвездий</w:t>
            </w:r>
          </w:p>
        </w:tc>
        <w:tc>
          <w:tcPr>
            <w:tcW w:w="1502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Характерные особенности того или иного космического объекта в своих работах</w:t>
            </w:r>
          </w:p>
        </w:tc>
        <w:tc>
          <w:tcPr>
            <w:tcW w:w="82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Всего баллов</w:t>
            </w:r>
          </w:p>
        </w:tc>
        <w:tc>
          <w:tcPr>
            <w:tcW w:w="1326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Уровень усвоения детьми знаний о космосе</w:t>
            </w:r>
          </w:p>
        </w:tc>
      </w:tr>
      <w:tr w:rsidR="00F43BA9" w:rsidRPr="0085699F" w:rsidTr="00737FBA">
        <w:tc>
          <w:tcPr>
            <w:tcW w:w="1418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14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983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76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06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502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82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</w:tr>
      <w:tr w:rsidR="00F43BA9" w:rsidRPr="0085699F" w:rsidTr="00737FBA">
        <w:tc>
          <w:tcPr>
            <w:tcW w:w="1418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14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983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76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06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502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82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</w:tr>
    </w:tbl>
    <w:p w:rsidR="00986520" w:rsidRPr="0085699F" w:rsidRDefault="00986520" w:rsidP="0085699F">
      <w:pPr>
        <w:spacing w:line="360" w:lineRule="auto"/>
        <w:ind w:left="567" w:firstLine="0"/>
        <w:rPr>
          <w:rFonts w:ascii="13" w:eastAsia="Times New Roman" w:hAnsi="13"/>
          <w:b/>
          <w:color w:val="000000" w:themeColor="text1"/>
          <w:szCs w:val="28"/>
          <w:lang w:eastAsia="ru-RU"/>
        </w:rPr>
      </w:pPr>
    </w:p>
    <w:p w:rsidR="00C2136A" w:rsidRPr="0085699F" w:rsidRDefault="00C2136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b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color w:val="000000"/>
          <w:szCs w:val="28"/>
          <w:lang w:eastAsia="ru-RU"/>
        </w:rPr>
        <w:t>Критерии оценки: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4 балла - задания выполняются правильно без помощи педагога;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балла - задания выполняются правильно с незначительной помощью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педагога;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2 балла - задания выполняются с ошибками, но ошибки исправляются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самостоятельно;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1 балл - для выполнения задания требуется помощь со стороны педагога;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0 баллов - задания не выполняются.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Баллы, полученные по каждому заданию, суммируются. На основе набранной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суммы можно выявить уровень усвоения детьми знаний о космосе.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color w:val="000000"/>
          <w:szCs w:val="28"/>
          <w:lang w:eastAsia="ru-RU"/>
        </w:rPr>
        <w:t>Оценка показателей: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высокий уровень (от 17 до 24 баллов)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lastRenderedPageBreak/>
        <w:t>средний уровень (от 9 до 16 баллов)</w:t>
      </w:r>
    </w:p>
    <w:p w:rsidR="00F73D80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н</w:t>
      </w:r>
      <w:r w:rsidR="00F43BA9" w:rsidRPr="0085699F">
        <w:rPr>
          <w:rFonts w:ascii="13" w:eastAsia="Times New Roman" w:hAnsi="13"/>
          <w:color w:val="000000"/>
          <w:szCs w:val="28"/>
          <w:lang w:eastAsia="ru-RU"/>
        </w:rPr>
        <w:t>изкий уровень (от 0 до 8 балло</w:t>
      </w:r>
      <w:r w:rsidR="00737FBA" w:rsidRPr="0085699F">
        <w:rPr>
          <w:rFonts w:ascii="13" w:eastAsia="Times New Roman" w:hAnsi="13"/>
          <w:color w:val="000000"/>
          <w:szCs w:val="28"/>
          <w:lang w:eastAsia="ru-RU"/>
        </w:rPr>
        <w:t>в)</w:t>
      </w:r>
    </w:p>
    <w:p w:rsidR="00A4689B" w:rsidRPr="0085699F" w:rsidRDefault="00A4689B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</w:pPr>
    </w:p>
    <w:p w:rsidR="00F43BA9" w:rsidRPr="0085699F" w:rsidRDefault="00F43BA9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  <w:t>Учебно-тематический план для детей 5 - 6 лет</w:t>
      </w:r>
    </w:p>
    <w:p w:rsidR="00737FBA" w:rsidRPr="0085699F" w:rsidRDefault="00737FBA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pacing w:val="-8"/>
          <w:szCs w:val="28"/>
          <w:lang w:eastAsia="ru-RU"/>
        </w:rPr>
        <w:t>Таблица №2</w:t>
      </w:r>
    </w:p>
    <w:tbl>
      <w:tblPr>
        <w:tblStyle w:val="25"/>
        <w:tblW w:w="9924" w:type="dxa"/>
        <w:tblInd w:w="-318" w:type="dxa"/>
        <w:tblLook w:val="04A0" w:firstRow="1" w:lastRow="0" w:firstColumn="1" w:lastColumn="0" w:noHBand="0" w:noVBand="1"/>
      </w:tblPr>
      <w:tblGrid>
        <w:gridCol w:w="1686"/>
        <w:gridCol w:w="4693"/>
        <w:gridCol w:w="242"/>
        <w:gridCol w:w="3303"/>
      </w:tblGrid>
      <w:tr w:rsidR="0020333D" w:rsidRPr="0085699F" w:rsidTr="0093385F">
        <w:trPr>
          <w:trHeight w:val="445"/>
        </w:trPr>
        <w:tc>
          <w:tcPr>
            <w:tcW w:w="1686" w:type="dxa"/>
          </w:tcPr>
          <w:p w:rsidR="0020333D" w:rsidRPr="0085699F" w:rsidRDefault="0020333D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20333D" w:rsidRPr="0085699F" w:rsidRDefault="0020333D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20333D" w:rsidRPr="0085699F" w:rsidRDefault="0020333D" w:rsidP="0085699F">
            <w:pPr>
              <w:spacing w:line="360" w:lineRule="auto"/>
              <w:ind w:left="0" w:firstLine="709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Цель</w:t>
            </w:r>
          </w:p>
          <w:p w:rsidR="0020333D" w:rsidRPr="0085699F" w:rsidRDefault="0020333D" w:rsidP="0085699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</w:tr>
      <w:tr w:rsidR="0093385F" w:rsidRPr="0085699F" w:rsidTr="00830720">
        <w:trPr>
          <w:trHeight w:val="353"/>
        </w:trPr>
        <w:tc>
          <w:tcPr>
            <w:tcW w:w="1686" w:type="dxa"/>
            <w:vMerge w:val="restart"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 w:rsidRPr="00A5492B"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238" w:type="dxa"/>
            <w:gridSpan w:val="3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jc w:val="center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Звездочёты</w:t>
            </w:r>
          </w:p>
        </w:tc>
      </w:tr>
      <w:tr w:rsidR="0093385F" w:rsidRPr="0085699F" w:rsidTr="0093385F">
        <w:trPr>
          <w:trHeight w:val="848"/>
        </w:trPr>
        <w:tc>
          <w:tcPr>
            <w:tcW w:w="1686" w:type="dxa"/>
            <w:vMerge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pStyle w:val="a5"/>
              <w:numPr>
                <w:ilvl w:val="0"/>
                <w:numId w:val="39"/>
              </w:num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Вводная часть. 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>накомство детей с курсом Звездочёты;</w:t>
            </w:r>
          </w:p>
        </w:tc>
      </w:tr>
      <w:tr w:rsidR="0093385F" w:rsidRPr="0085699F" w:rsidTr="0093385F">
        <w:trPr>
          <w:trHeight w:val="720"/>
        </w:trPr>
        <w:tc>
          <w:tcPr>
            <w:tcW w:w="1686" w:type="dxa"/>
            <w:vMerge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2.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Чтение рассказа Н.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Носова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«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Незнайка </w:t>
            </w:r>
          </w:p>
          <w:p w:rsidR="0093385F" w:rsidRPr="0093385F" w:rsidRDefault="0093385F" w:rsidP="0093385F">
            <w:p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на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Л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>уне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Познакомить детей с </w:t>
            </w:r>
            <w:r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новым</w:t>
            </w: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рассказом, помочь понять содержания произведения;</w:t>
            </w:r>
          </w:p>
        </w:tc>
      </w:tr>
      <w:tr w:rsidR="0093385F" w:rsidRPr="0085699F" w:rsidTr="0093385F">
        <w:trPr>
          <w:trHeight w:val="747"/>
        </w:trPr>
        <w:tc>
          <w:tcPr>
            <w:tcW w:w="1686" w:type="dxa"/>
            <w:vMerge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3.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Чтение рассказа Н.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Носова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«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Незнайка </w:t>
            </w:r>
          </w:p>
          <w:p w:rsidR="0093385F" w:rsidRPr="0093385F" w:rsidRDefault="0093385F" w:rsidP="0093385F">
            <w:p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на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Л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>уне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>Продолжать знакомить детей с рассказом, помочь понять содержания произведения;</w:t>
            </w:r>
          </w:p>
        </w:tc>
      </w:tr>
      <w:tr w:rsidR="0093385F" w:rsidRPr="0085699F" w:rsidTr="0093385F">
        <w:trPr>
          <w:trHeight w:val="67"/>
        </w:trPr>
        <w:tc>
          <w:tcPr>
            <w:tcW w:w="1686" w:type="dxa"/>
            <w:vMerge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bottom w:val="nil"/>
            </w:tcBorders>
          </w:tcPr>
          <w:p w:rsidR="0093385F" w:rsidRDefault="0093385F" w:rsidP="0093385F">
            <w:p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 xml:space="preserve">4.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«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>Что такое солнца?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»</w:t>
            </w:r>
          </w:p>
          <w:p w:rsidR="0093385F" w:rsidRDefault="0093385F" w:rsidP="0093385F">
            <w:p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 xml:space="preserve"> Игра: </w:t>
            </w:r>
            <w:r>
              <w:rPr>
                <w:rFonts w:ascii="13" w:eastAsia="Times New Roman" w:hAnsi="13" w:hint="eastAsia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День, ночь, сутки прочь</w:t>
            </w:r>
            <w:r>
              <w:rPr>
                <w:rFonts w:ascii="13" w:eastAsia="Times New Roman" w:hAnsi="13" w:hint="eastAsia"/>
                <w:b/>
                <w:color w:val="000000"/>
                <w:sz w:val="24"/>
                <w:szCs w:val="24"/>
              </w:rPr>
              <w:t>»</w:t>
            </w:r>
          </w:p>
          <w:p w:rsidR="0093385F" w:rsidRPr="0093385F" w:rsidRDefault="0093385F" w:rsidP="0093385F">
            <w:pPr>
              <w:spacing w:line="360" w:lineRule="auto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bottom w:val="nil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Дать</w:t>
            </w: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 понятие детям о том, что Солнца восходит рано утром ;  формировать у детей элементарные представления о смене дня и ночи;</w:t>
            </w:r>
          </w:p>
        </w:tc>
      </w:tr>
      <w:tr w:rsidR="0093385F" w:rsidRPr="0085699F" w:rsidTr="0093385F">
        <w:trPr>
          <w:trHeight w:val="92"/>
        </w:trPr>
        <w:tc>
          <w:tcPr>
            <w:tcW w:w="1686" w:type="dxa"/>
            <w:vMerge/>
            <w:tcBorders>
              <w:bottom w:val="nil"/>
            </w:tcBorders>
          </w:tcPr>
          <w:p w:rsidR="0093385F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nil"/>
              <w:bottom w:val="single" w:sz="4" w:space="0" w:color="auto"/>
            </w:tcBorders>
          </w:tcPr>
          <w:p w:rsidR="0093385F" w:rsidRPr="0085699F" w:rsidRDefault="0093385F" w:rsidP="0093385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single" w:sz="4" w:space="0" w:color="auto"/>
            </w:tcBorders>
          </w:tcPr>
          <w:p w:rsidR="0093385F" w:rsidRPr="0085699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</w:tr>
      <w:tr w:rsidR="00A5492B" w:rsidRPr="0085699F" w:rsidTr="00682B2B">
        <w:tc>
          <w:tcPr>
            <w:tcW w:w="1686" w:type="dxa"/>
            <w:vMerge w:val="restart"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8238" w:type="dxa"/>
            <w:gridSpan w:val="3"/>
            <w:tcBorders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Солнце</w:t>
            </w:r>
          </w:p>
        </w:tc>
      </w:tr>
      <w:tr w:rsidR="00A5492B" w:rsidRPr="0085699F" w:rsidTr="0093385F">
        <w:trPr>
          <w:trHeight w:val="390"/>
        </w:trPr>
        <w:tc>
          <w:tcPr>
            <w:tcW w:w="1686" w:type="dxa"/>
            <w:vMerge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</w:t>
            </w:r>
            <w:r w:rsidR="00A5492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«Далеко ли до Солнца? (презентация)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Calibri" w:hAnsi="13" w:cs="Times New Roman"/>
                <w:sz w:val="24"/>
                <w:szCs w:val="24"/>
              </w:rPr>
            </w:pPr>
            <w:r w:rsidRPr="0085699F">
              <w:rPr>
                <w:rFonts w:ascii="13" w:eastAsia="Calibri" w:hAnsi="13" w:cs="Times New Roman"/>
                <w:sz w:val="24"/>
                <w:szCs w:val="24"/>
              </w:rPr>
              <w:t>Игра: «Догони свою тень»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представление о Солнце как огромном светиле, которое очень важно для людей, для растений, животных;</w:t>
            </w:r>
          </w:p>
        </w:tc>
      </w:tr>
      <w:tr w:rsidR="00A5492B" w:rsidRPr="0085699F" w:rsidTr="0093385F">
        <w:trPr>
          <w:trHeight w:val="330"/>
        </w:trPr>
        <w:tc>
          <w:tcPr>
            <w:tcW w:w="1686" w:type="dxa"/>
            <w:vMerge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6. </w:t>
            </w:r>
            <w:r w:rsidR="00A5492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«Почему Солнце такое горячее?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Calibri" w:hAnsi="13" w:cs="Times New Roman"/>
                <w:b/>
                <w:sz w:val="24"/>
                <w:szCs w:val="24"/>
              </w:rPr>
              <w:t>Опыт:</w:t>
            </w:r>
            <w:r w:rsidRPr="0085699F">
              <w:rPr>
                <w:rFonts w:ascii="13" w:eastAsia="Calibri" w:hAnsi="13" w:cs="Times New Roman"/>
                <w:sz w:val="24"/>
                <w:szCs w:val="24"/>
              </w:rPr>
              <w:t xml:space="preserve"> «Солнце-источник света»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Помочь детям понять, чем солнце важно для всех на Земле: освещает, согревает;</w:t>
            </w:r>
          </w:p>
        </w:tc>
      </w:tr>
      <w:tr w:rsidR="00A5492B" w:rsidRPr="0085699F" w:rsidTr="0093385F">
        <w:trPr>
          <w:trHeight w:val="300"/>
        </w:trPr>
        <w:tc>
          <w:tcPr>
            <w:tcW w:w="1686" w:type="dxa"/>
            <w:vMerge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7. </w:t>
            </w:r>
            <w:r w:rsidR="00A5492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«Где ночует Солнышко»?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Дела и проделки Солнца.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Формировать знания о том, что Земля вращается вокруг Солнца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>по «дорожке» - орбите;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о том, что светить и греть – «главные дела» Солнца.</w:t>
            </w:r>
          </w:p>
        </w:tc>
      </w:tr>
      <w:tr w:rsidR="00A5492B" w:rsidRPr="0085699F" w:rsidTr="0093385F">
        <w:trPr>
          <w:trHeight w:val="315"/>
        </w:trPr>
        <w:tc>
          <w:tcPr>
            <w:tcW w:w="1686" w:type="dxa"/>
            <w:vMerge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8.</w:t>
            </w:r>
            <w:r w:rsidR="00A5492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«Почему Солнце называют «солнышко»?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Всегда ли «солнечные дела» добры к живой природе? Как надо беречься от солнца.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Продолжать формировать представление о Солнце как об огромном светиле,</w:t>
            </w:r>
          </w:p>
        </w:tc>
      </w:tr>
      <w:tr w:rsidR="00737FBA" w:rsidRPr="0085699F" w:rsidTr="00EE4449">
        <w:trPr>
          <w:trHeight w:val="341"/>
        </w:trPr>
        <w:tc>
          <w:tcPr>
            <w:tcW w:w="1686" w:type="dxa"/>
            <w:vMerge w:val="restart"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Солнечная система</w:t>
            </w:r>
          </w:p>
        </w:tc>
      </w:tr>
      <w:tr w:rsidR="00737FBA" w:rsidRPr="0085699F" w:rsidTr="0093385F">
        <w:trPr>
          <w:trHeight w:val="393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9. 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Что такое Солнечная система»?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Дать элементарное представление о Солнечной системе;</w:t>
            </w:r>
          </w:p>
        </w:tc>
      </w:tr>
      <w:tr w:rsidR="00737FBA" w:rsidRPr="0085699F" w:rsidTr="0093385F">
        <w:trPr>
          <w:trHeight w:val="450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10.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«Самая маленькая планета»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Игра: «Волшебные превращения»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Познакомить с планетами Сол</w:t>
            </w:r>
            <w:r w:rsidR="00EE4449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нечной системы, их характерными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особенностями, поверхностью, климатическими условиями;</w:t>
            </w:r>
          </w:p>
        </w:tc>
      </w:tr>
      <w:tr w:rsidR="00737FBA" w:rsidRPr="0085699F" w:rsidTr="0093385F">
        <w:trPr>
          <w:trHeight w:val="854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921978" w:rsidRPr="0085699F" w:rsidRDefault="0093385F" w:rsidP="0085699F">
            <w:pPr>
              <w:shd w:val="clear" w:color="auto" w:fill="FFFFFF"/>
              <w:spacing w:before="100" w:beforeAutospacing="1" w:after="100" w:afterAutospacing="1"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11.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</w:t>
            </w:r>
            <w:r w:rsidR="0085699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Солнечная система</w:t>
            </w:r>
            <w:r w:rsidR="00921978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» (презентация)</w:t>
            </w:r>
          </w:p>
          <w:p w:rsidR="00737FBA" w:rsidRPr="0085699F" w:rsidRDefault="00737FBA" w:rsidP="0085699F">
            <w:pPr>
              <w:shd w:val="clear" w:color="auto" w:fill="FFFFFF"/>
              <w:spacing w:before="100" w:beforeAutospacing="1" w:after="100" w:afterAutospacing="1"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Игра: «Горячее солнце»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Обогащение знаний детей о</w:t>
            </w:r>
          </w:p>
          <w:p w:rsidR="00737FBA" w:rsidRPr="0085699F" w:rsidRDefault="00921978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</w:t>
            </w:r>
            <w:r w:rsidR="00EE4449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ланетах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Солнечной системы</w:t>
            </w:r>
          </w:p>
        </w:tc>
      </w:tr>
      <w:tr w:rsidR="00737FBA" w:rsidRPr="0085699F" w:rsidTr="0093385F">
        <w:trPr>
          <w:trHeight w:val="851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12.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  <w:shd w:val="clear" w:color="auto" w:fill="FFFFFF"/>
              </w:rPr>
              <w:t>«В гости к Солнцу»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br/>
              <w:t>«Солнце и планеты»</w:t>
            </w:r>
          </w:p>
          <w:p w:rsidR="00C222C2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П/игра: «Планеты по местам»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Продолжать знакомить детей с </w:t>
            </w:r>
            <w:r w:rsidR="00F73D80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характеристикой о Солнце.</w:t>
            </w:r>
          </w:p>
        </w:tc>
      </w:tr>
      <w:tr w:rsidR="00DF666F" w:rsidRPr="0085699F" w:rsidTr="00EE4449">
        <w:trPr>
          <w:trHeight w:val="300"/>
        </w:trPr>
        <w:tc>
          <w:tcPr>
            <w:tcW w:w="1686" w:type="dxa"/>
            <w:vMerge w:val="restart"/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Земля</w:t>
            </w:r>
          </w:p>
        </w:tc>
      </w:tr>
      <w:tr w:rsidR="00DF666F" w:rsidRPr="0085699F" w:rsidTr="0093385F">
        <w:trPr>
          <w:trHeight w:val="729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13. </w:t>
            </w:r>
            <w:r w:rsidR="00DF666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«Где живет Земля»? (презентация)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Познакомить с особенностью климатических условий, поверхностью Земли;</w:t>
            </w:r>
          </w:p>
        </w:tc>
      </w:tr>
      <w:tr w:rsidR="00DF666F" w:rsidRPr="0085699F" w:rsidTr="0093385F">
        <w:trPr>
          <w:trHeight w:val="1428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</w:t>
            </w:r>
            <w:r w:rsidR="0093385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«Как движется наша Земля?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опыт: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«Воздух и его свойства»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«Планета Земля» Рассматривание глобуса (макет </w:t>
            </w:r>
            <w:r w:rsidR="0085699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Земли) «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Моя голубая планета» (рисование Земли)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о вращении Земли вокруг солнца (по «дорожке» - орбите);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</w:tr>
      <w:tr w:rsidR="00DF666F" w:rsidRPr="0085699F" w:rsidTr="0093385F">
        <w:trPr>
          <w:trHeight w:val="149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15. </w:t>
            </w:r>
            <w:r w:rsidR="00DF666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Коллаж «Наша планета»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Продуктивная деятельность</w:t>
            </w:r>
          </w:p>
        </w:tc>
      </w:tr>
      <w:tr w:rsidR="00DF666F" w:rsidRPr="0085699F" w:rsidTr="0093385F">
        <w:trPr>
          <w:trHeight w:val="132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16. </w:t>
            </w:r>
            <w:r w:rsidR="00DF666F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F666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Изготовление макета солнечной системы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Продуктивная деятельность</w:t>
            </w:r>
          </w:p>
        </w:tc>
      </w:tr>
      <w:tr w:rsidR="00737FBA" w:rsidRPr="0085699F" w:rsidTr="00EE4449">
        <w:trPr>
          <w:trHeight w:val="358"/>
        </w:trPr>
        <w:tc>
          <w:tcPr>
            <w:tcW w:w="1686" w:type="dxa"/>
            <w:vMerge w:val="restart"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lastRenderedPageBreak/>
              <w:t>Луна</w:t>
            </w:r>
          </w:p>
        </w:tc>
      </w:tr>
      <w:tr w:rsidR="00737FBA" w:rsidRPr="0085699F" w:rsidTr="0093385F">
        <w:trPr>
          <w:trHeight w:val="495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17.</w:t>
            </w:r>
            <w:r w:rsidR="0085699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</w:t>
            </w:r>
            <w:r w:rsidR="0085699F" w:rsidRPr="0085699F">
              <w:rPr>
                <w:rFonts w:ascii="13" w:eastAsia="Times New Roman" w:hAnsi="13" w:cs="Times New Roman" w:hint="eastAsia"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Луна – спутник Земли»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Познакомить детей с ближайшей соседкой Земли в космосе – Луной;</w:t>
            </w:r>
          </w:p>
        </w:tc>
      </w:tr>
      <w:tr w:rsidR="00737FBA" w:rsidRPr="0085699F" w:rsidTr="0093385F">
        <w:trPr>
          <w:trHeight w:val="852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18.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«Почему Луна не падает на Землю»?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представление о том, что Луна никогда не покидает Землю – она ее спутник;</w:t>
            </w:r>
          </w:p>
        </w:tc>
      </w:tr>
      <w:tr w:rsidR="00737FBA" w:rsidRPr="0085699F" w:rsidTr="0093385F">
        <w:trPr>
          <w:trHeight w:val="1020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19.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«Путешествие на Луну»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сказка: «Луна-спутник Земли»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о климатических условиях, о поверхности Луны; объяснить, почему в течение месяца вид Луны меняется, а через месяц вновь повторяется.</w:t>
            </w:r>
          </w:p>
        </w:tc>
      </w:tr>
      <w:tr w:rsidR="00737FBA" w:rsidRPr="0085699F" w:rsidTr="0093385F">
        <w:trPr>
          <w:trHeight w:val="495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Arial"/>
                <w:color w:val="000000"/>
                <w:sz w:val="21"/>
                <w:szCs w:val="21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20. </w:t>
            </w:r>
            <w:r w:rsidR="00737FBA" w:rsidRPr="0085699F">
              <w:rPr>
                <w:rFonts w:ascii="13" w:eastAsia="Times New Roman" w:hAnsi="13" w:cs="Times New Roman"/>
                <w:bCs/>
                <w:color w:val="000000"/>
                <w:sz w:val="24"/>
                <w:szCs w:val="24"/>
              </w:rPr>
              <w:t>«Полёт на луну»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Что увидит космонавт прилетев на Луну?»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Arial"/>
                <w:color w:val="000000"/>
                <w:sz w:val="21"/>
                <w:szCs w:val="21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Познакомить с профессиями людей, которые занимаются созданием космических кораблей.</w:t>
            </w:r>
          </w:p>
        </w:tc>
      </w:tr>
      <w:tr w:rsidR="00C222C2" w:rsidRPr="0085699F" w:rsidTr="00EE4449">
        <w:trPr>
          <w:trHeight w:val="360"/>
        </w:trPr>
        <w:tc>
          <w:tcPr>
            <w:tcW w:w="1686" w:type="dxa"/>
            <w:vMerge w:val="restart"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C222C2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Звезды</w:t>
            </w:r>
          </w:p>
        </w:tc>
      </w:tr>
      <w:tr w:rsidR="00C222C2" w:rsidRPr="0085699F" w:rsidTr="0093385F">
        <w:trPr>
          <w:trHeight w:val="435"/>
        </w:trPr>
        <w:tc>
          <w:tcPr>
            <w:tcW w:w="1686" w:type="dxa"/>
            <w:vMerge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21. 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  <w:shd w:val="clear" w:color="auto" w:fill="FFFFFF"/>
              </w:rPr>
              <w:t xml:space="preserve">Тайны звёздного неба»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br/>
            </w:r>
            <w:r w:rsidR="00C222C2" w:rsidRPr="0085699F">
              <w:rPr>
                <w:rFonts w:ascii="13" w:hAnsi="13" w:cs="Times New Roman"/>
                <w:bCs/>
                <w:color w:val="000000"/>
                <w:sz w:val="24"/>
                <w:szCs w:val="24"/>
                <w:shd w:val="clear" w:color="auto" w:fill="F7F7F6"/>
              </w:rPr>
              <w:t>П/и «Земля – луна»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первоначальное представление о том, что звезды – это далекие Солнца (некоторые горячее и больше нашего Солнца – но они слишком далеки);</w:t>
            </w:r>
          </w:p>
        </w:tc>
      </w:tr>
      <w:tr w:rsidR="00C222C2" w:rsidRPr="0085699F" w:rsidTr="0093385F">
        <w:trPr>
          <w:trHeight w:val="630"/>
        </w:trPr>
        <w:tc>
          <w:tcPr>
            <w:tcW w:w="1686" w:type="dxa"/>
            <w:vMerge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93385F" w:rsidP="0085699F">
            <w:pPr>
              <w:spacing w:line="360" w:lineRule="auto"/>
              <w:ind w:left="-816" w:firstLine="816"/>
              <w:jc w:val="both"/>
              <w:rPr>
                <w:rFonts w:ascii="13" w:eastAsia="Times New Roman" w:hAnsi="13" w:cs="Times New Roman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22. </w:t>
            </w:r>
            <w:r w:rsidR="00C222C2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="00C222C2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Что такое звёзды и созвездия?»</w:t>
            </w: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Опыт: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«Звёзды светят постоянно»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Вызвать желание найти некоторые созвездия на небе, узнавать Полярную звезду.</w:t>
            </w:r>
          </w:p>
        </w:tc>
      </w:tr>
      <w:tr w:rsidR="00C222C2" w:rsidRPr="0085699F" w:rsidTr="0093385F">
        <w:trPr>
          <w:trHeight w:val="1389"/>
        </w:trPr>
        <w:tc>
          <w:tcPr>
            <w:tcW w:w="1686" w:type="dxa"/>
            <w:vMerge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C222C2" w:rsidRPr="0085699F" w:rsidRDefault="0093385F" w:rsidP="0085699F">
            <w:pPr>
              <w:shd w:val="clear" w:color="auto" w:fill="FFFFFF"/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23. </w:t>
            </w:r>
            <w:r w:rsidR="00C222C2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«Солнце – самая близкая к земле звезда»</w:t>
            </w: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Коллективная аппликация</w:t>
            </w: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«Большая медведица» (из отдельных маленьких звёздочек)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22C2" w:rsidRPr="0085699F" w:rsidRDefault="00C222C2" w:rsidP="0085699F">
            <w:pPr>
              <w:spacing w:before="100" w:beforeAutospacing="1" w:after="100" w:afterAutospacing="1" w:line="360" w:lineRule="auto"/>
              <w:ind w:left="20" w:hanging="2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Расши</w:t>
            </w:r>
            <w:r w:rsidR="00BA3EB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рять представления детей о действие  Солнца.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Развивать фантазию, внимание, мышление;</w:t>
            </w:r>
          </w:p>
        </w:tc>
      </w:tr>
      <w:tr w:rsidR="00737FBA" w:rsidRPr="0085699F" w:rsidTr="0093385F">
        <w:trPr>
          <w:trHeight w:val="675"/>
        </w:trPr>
        <w:tc>
          <w:tcPr>
            <w:tcW w:w="1686" w:type="dxa"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24.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«Сколько звезд на небе»?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Небесный зоопарк. Большая и Малая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>медведица.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 xml:space="preserve">Вызвать желание узнать как можно больше о планетах,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>звездах и других небесных телах.</w:t>
            </w:r>
          </w:p>
        </w:tc>
      </w:tr>
      <w:tr w:rsidR="00737FBA" w:rsidRPr="0085699F" w:rsidTr="00EE4449">
        <w:trPr>
          <w:trHeight w:val="330"/>
        </w:trPr>
        <w:tc>
          <w:tcPr>
            <w:tcW w:w="1686" w:type="dxa"/>
            <w:vMerge w:val="restart"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Космонавтика</w:t>
            </w:r>
          </w:p>
        </w:tc>
      </w:tr>
      <w:tr w:rsidR="00737FBA" w:rsidRPr="0085699F" w:rsidTr="0093385F">
        <w:trPr>
          <w:trHeight w:val="531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nil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25.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«Животные в космосе»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Из пластмассового конструктора -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«Космический корабль»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Дать первоначальное представление о науке космонавтике; Познакомить детей с космической техникой;</w:t>
            </w:r>
          </w:p>
        </w:tc>
      </w:tr>
      <w:tr w:rsidR="00737FBA" w:rsidRPr="0085699F" w:rsidTr="0093385F">
        <w:trPr>
          <w:trHeight w:val="557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26.</w:t>
            </w:r>
            <w:r w:rsidR="00DF666F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524B4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Первый полет в космос. (презентация)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С/р игра: </w:t>
            </w: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«Мы космонавты»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детям о первом космонавте Ю.А.Гагарине</w:t>
            </w:r>
          </w:p>
        </w:tc>
      </w:tr>
      <w:tr w:rsidR="00737FBA" w:rsidRPr="0085699F" w:rsidTr="0093385F">
        <w:trPr>
          <w:trHeight w:val="1434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27. 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Почему в космос летают на ракете»?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Фотоколлаж «Мы в космосе»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представление о космических полетах и работе космонавтов в космосе сегодня.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Развивать фантазию, абстрактное мышление;</w:t>
            </w:r>
          </w:p>
        </w:tc>
      </w:tr>
      <w:tr w:rsidR="00737FBA" w:rsidRPr="0085699F" w:rsidTr="0093385F">
        <w:trPr>
          <w:trHeight w:val="811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846D36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bCs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3385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28. </w:t>
            </w:r>
            <w:r w:rsidR="00737FBA" w:rsidRPr="0085699F">
              <w:rPr>
                <w:rFonts w:ascii="13" w:eastAsia="Times New Roman" w:hAnsi="13" w:cs="Times New Roman"/>
                <w:bCs/>
                <w:color w:val="000000"/>
                <w:sz w:val="24"/>
                <w:szCs w:val="24"/>
              </w:rPr>
              <w:t xml:space="preserve">Познавательная викторина 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Arial"/>
                <w:b/>
                <w:color w:val="000000"/>
                <w:sz w:val="21"/>
                <w:szCs w:val="21"/>
              </w:rPr>
            </w:pPr>
            <w:r w:rsidRPr="0085699F">
              <w:rPr>
                <w:rFonts w:ascii="13" w:eastAsia="Times New Roman" w:hAnsi="13" w:cs="Times New Roman"/>
                <w:b/>
                <w:bCs/>
                <w:color w:val="000000"/>
                <w:sz w:val="24"/>
                <w:szCs w:val="24"/>
              </w:rPr>
              <w:t>«Знатоки космоса»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Arial"/>
                <w:color w:val="000000"/>
                <w:sz w:val="21"/>
                <w:szCs w:val="21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Систематизировать полученные знания о космосе, о планете земля, о космическом корабле.</w:t>
            </w:r>
          </w:p>
        </w:tc>
      </w:tr>
    </w:tbl>
    <w:p w:rsidR="00DF6732" w:rsidRPr="0085699F" w:rsidRDefault="00DF6732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bCs/>
          <w:color w:val="000000"/>
          <w:szCs w:val="28"/>
          <w:u w:val="single"/>
          <w:lang w:eastAsia="ru-RU"/>
        </w:rPr>
      </w:pPr>
    </w:p>
    <w:p w:rsidR="006F38E0" w:rsidRPr="0085699F" w:rsidRDefault="006F38E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spacing w:val="-16"/>
          <w:sz w:val="26"/>
          <w:szCs w:val="26"/>
          <w:lang w:eastAsia="ru-RU"/>
        </w:rPr>
      </w:pPr>
      <w:r w:rsidRPr="0085699F">
        <w:rPr>
          <w:rFonts w:ascii="13" w:eastAsia="Times New Roman" w:hAnsi="13"/>
          <w:b/>
          <w:sz w:val="26"/>
          <w:szCs w:val="26"/>
          <w:lang w:eastAsia="ru-RU"/>
        </w:rPr>
        <w:t>Содержание Программы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13" w:eastAsia="Times New Roman" w:hAnsi="13"/>
          <w:b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</w:t>
      </w:r>
      <w:r w:rsidR="00AC4CF5" w:rsidRPr="0085699F">
        <w:rPr>
          <w:rFonts w:ascii="13" w:eastAsia="Times New Roman" w:hAnsi="13"/>
          <w:b/>
          <w:i/>
          <w:szCs w:val="28"/>
          <w:lang w:eastAsia="ru-RU"/>
        </w:rPr>
        <w:t xml:space="preserve"> 1. Солнце</w:t>
      </w:r>
      <w:r w:rsidRPr="0085699F">
        <w:rPr>
          <w:rFonts w:ascii="13" w:eastAsia="Times New Roman" w:hAnsi="13"/>
          <w:b/>
          <w:szCs w:val="28"/>
          <w:lang w:eastAsia="ru-RU"/>
        </w:rPr>
        <w:t xml:space="preserve">.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Солнце – ближайшая звезда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Теория. Что было известно о Солнце до и после изобретения телескопа. 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Космические исследования Солнца. Влияние Солнца на Землю. </w:t>
      </w:r>
      <w:r w:rsidR="00BC5180" w:rsidRPr="0085699F">
        <w:rPr>
          <w:rFonts w:ascii="13" w:eastAsia="Times New Roman" w:hAnsi="13"/>
          <w:szCs w:val="28"/>
          <w:lang w:eastAsia="ru-RU"/>
        </w:rPr>
        <w:t>Солнце в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сказках, мифах и в произведениях.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Изображение солнца в рисунках, творческих работах. 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презентация «Солнышко»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 xml:space="preserve">Раздел 2. 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>Планеты солнечной системы</w:t>
      </w:r>
      <w:r w:rsidRPr="0085699F">
        <w:rPr>
          <w:rFonts w:ascii="13" w:eastAsia="Times New Roman" w:hAnsi="13"/>
          <w:b/>
          <w:i/>
          <w:szCs w:val="28"/>
          <w:lang w:eastAsia="ru-RU"/>
        </w:rPr>
        <w:t>.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Теория.Космические   исследования   пл</w:t>
      </w:r>
      <w:r w:rsidR="006F38E0" w:rsidRPr="0085699F">
        <w:rPr>
          <w:rFonts w:ascii="13" w:eastAsia="Times New Roman" w:hAnsi="13"/>
          <w:szCs w:val="28"/>
          <w:lang w:eastAsia="ru-RU"/>
        </w:rPr>
        <w:t xml:space="preserve">анет   земной   группы.  Вид  </w:t>
      </w:r>
      <w:r w:rsidRPr="0085699F">
        <w:rPr>
          <w:rFonts w:ascii="13" w:eastAsia="Times New Roman" w:hAnsi="13"/>
          <w:szCs w:val="28"/>
          <w:lang w:eastAsia="ru-RU"/>
        </w:rPr>
        <w:t xml:space="preserve">Солнца с разных планет.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Творческие работы, презентации. 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</w:t>
      </w:r>
      <w:r w:rsidR="00A4689B" w:rsidRPr="0085699F">
        <w:rPr>
          <w:rFonts w:ascii="13" w:eastAsia="Times New Roman" w:hAnsi="13"/>
          <w:b/>
          <w:i/>
          <w:szCs w:val="28"/>
          <w:lang w:eastAsia="ru-RU"/>
        </w:rPr>
        <w:t>3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>.Земля</w:t>
      </w:r>
    </w:p>
    <w:p w:rsidR="00B96F9E" w:rsidRPr="0085699F" w:rsidRDefault="006F38E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Теория. Земля –</w:t>
      </w:r>
      <w:r w:rsidR="00B7789A" w:rsidRPr="0085699F">
        <w:rPr>
          <w:rFonts w:ascii="13" w:eastAsia="Times New Roman" w:hAnsi="13"/>
          <w:szCs w:val="28"/>
          <w:lang w:eastAsia="ru-RU"/>
        </w:rPr>
        <w:t>космическое  тело.  Как  представляли  Землю  первобыт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ные </w:t>
      </w:r>
      <w:r w:rsidR="00B7789A" w:rsidRPr="0085699F">
        <w:rPr>
          <w:rFonts w:ascii="13" w:eastAsia="Times New Roman" w:hAnsi="13"/>
          <w:szCs w:val="28"/>
          <w:lang w:eastAsia="ru-RU"/>
        </w:rPr>
        <w:lastRenderedPageBreak/>
        <w:t>люди, в Древнем мире. Космические исследова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ния Земли. 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Земля    в  сказках, 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  мифах, </w:t>
      </w:r>
      <w:r w:rsidR="00B7789A" w:rsidRPr="0085699F">
        <w:rPr>
          <w:rFonts w:ascii="13" w:eastAsia="Times New Roman" w:hAnsi="13"/>
          <w:szCs w:val="28"/>
          <w:lang w:eastAsia="ru-RU"/>
        </w:rPr>
        <w:t>произведениях</w:t>
      </w:r>
      <w:r w:rsidR="00B96F9E" w:rsidRPr="0085699F">
        <w:rPr>
          <w:rFonts w:ascii="13" w:eastAsia="Times New Roman" w:hAnsi="13"/>
          <w:szCs w:val="28"/>
          <w:lang w:eastAsia="ru-RU"/>
        </w:rPr>
        <w:t>.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 xml:space="preserve">Раздел 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 xml:space="preserve">4.Луна – спутник Земли </w:t>
      </w:r>
    </w:p>
    <w:p w:rsidR="00B7789A" w:rsidRPr="0085699F" w:rsidRDefault="006F38E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Теория.  Луна – 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ближайшее космическое тело.  Космические   исследования   Луны.  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Загадки  и  пословицы  о  природе  и  небесных  явлениях</w:t>
      </w:r>
      <w:r w:rsidR="006F38E0" w:rsidRPr="0085699F">
        <w:rPr>
          <w:rFonts w:ascii="13" w:eastAsia="Times New Roman" w:hAnsi="13"/>
          <w:szCs w:val="28"/>
          <w:lang w:eastAsia="ru-RU"/>
        </w:rPr>
        <w:t>.</w:t>
      </w:r>
    </w:p>
    <w:p w:rsidR="00B96F9E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 5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>. Звёзды</w:t>
      </w:r>
      <w:r w:rsidRPr="0085699F">
        <w:rPr>
          <w:rFonts w:ascii="13" w:eastAsia="Times New Roman" w:hAnsi="13"/>
          <w:b/>
          <w:i/>
          <w:szCs w:val="28"/>
          <w:lang w:eastAsia="ru-RU"/>
        </w:rPr>
        <w:t>.</w:t>
      </w:r>
    </w:p>
    <w:p w:rsidR="00B96F9E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Теория. Расстояния  до  самых  ярких  звёзд.  Срав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нение  звёзд  по  размерам  </w:t>
      </w:r>
      <w:r w:rsidR="006F38E0" w:rsidRPr="0085699F">
        <w:rPr>
          <w:rFonts w:ascii="13" w:eastAsia="Times New Roman" w:hAnsi="13"/>
          <w:szCs w:val="28"/>
          <w:lang w:eastAsia="ru-RU"/>
        </w:rPr>
        <w:t xml:space="preserve">относительно  Солнца.  Жизнь  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 звёзд. 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 Модульное конструирование «Космические звёзды»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Просмотр </w:t>
      </w:r>
      <w:r w:rsidR="00B96F9E" w:rsidRPr="0085699F">
        <w:rPr>
          <w:rFonts w:ascii="13" w:eastAsia="Times New Roman" w:hAnsi="13"/>
          <w:szCs w:val="28"/>
          <w:lang w:eastAsia="ru-RU"/>
        </w:rPr>
        <w:t>видеофильма «Звездное небо»</w:t>
      </w:r>
    </w:p>
    <w:p w:rsidR="00B7789A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 7. Космонавтика.</w:t>
      </w:r>
    </w:p>
    <w:p w:rsidR="00B96F9E" w:rsidRPr="0085699F" w:rsidRDefault="006F38E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Теория. </w:t>
      </w:r>
      <w:r w:rsidR="00B7789A" w:rsidRPr="0085699F">
        <w:rPr>
          <w:rFonts w:ascii="13" w:eastAsia="Times New Roman" w:hAnsi="13"/>
          <w:szCs w:val="28"/>
          <w:lang w:eastAsia="ru-RU"/>
        </w:rPr>
        <w:t>Исто</w:t>
      </w:r>
      <w:r w:rsidRPr="0085699F">
        <w:rPr>
          <w:rFonts w:ascii="13" w:eastAsia="Times New Roman" w:hAnsi="13"/>
          <w:szCs w:val="28"/>
          <w:lang w:eastAsia="ru-RU"/>
        </w:rPr>
        <w:t xml:space="preserve">рия космонавтики. Воздушные шары, первые 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самолёты.  </w:t>
      </w:r>
      <w:r w:rsidR="00B7789A" w:rsidRPr="0085699F">
        <w:rPr>
          <w:rFonts w:ascii="13" w:eastAsia="Times New Roman" w:hAnsi="13"/>
          <w:szCs w:val="28"/>
          <w:lang w:eastAsia="ru-RU"/>
        </w:rPr>
        <w:t>Животные  в  космосе.  Ю.А.  Гагарин –  первый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  космонавт Земли,  гражданин  н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ашей  страны.  </w:t>
      </w:r>
    </w:p>
    <w:p w:rsidR="00B96F9E" w:rsidRPr="0085699F" w:rsidRDefault="00BC518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Практические работы: Творческая работа «Я и космос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»,«Космические  </w:t>
      </w:r>
    </w:p>
    <w:p w:rsidR="00B7789A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фантазии», «День космонавтики</w:t>
      </w:r>
      <w:r w:rsidR="00BC5180" w:rsidRPr="0085699F">
        <w:rPr>
          <w:rFonts w:ascii="13" w:eastAsia="Times New Roman" w:hAnsi="13"/>
          <w:szCs w:val="28"/>
          <w:lang w:eastAsia="ru-RU"/>
        </w:rPr>
        <w:t>», «</w:t>
      </w:r>
      <w:r w:rsidR="00B7789A" w:rsidRPr="0085699F">
        <w:rPr>
          <w:rFonts w:ascii="13" w:eastAsia="Times New Roman" w:hAnsi="13"/>
          <w:szCs w:val="28"/>
          <w:lang w:eastAsia="ru-RU"/>
        </w:rPr>
        <w:t>Летательный аппарат»</w:t>
      </w:r>
      <w:r w:rsidR="00BC5180" w:rsidRPr="0085699F">
        <w:rPr>
          <w:rFonts w:ascii="13" w:eastAsia="Times New Roman" w:hAnsi="13"/>
          <w:szCs w:val="28"/>
          <w:lang w:eastAsia="ru-RU"/>
        </w:rPr>
        <w:t>, коллаж «Моя планета», макет «Солнечная система»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.  </w:t>
      </w:r>
    </w:p>
    <w:p w:rsidR="00B7789A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Презентация 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 «Зоопарк на орбите», «Музей космонавтики». </w:t>
      </w:r>
    </w:p>
    <w:p w:rsidR="00B96F9E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i/>
          <w:szCs w:val="28"/>
          <w:lang w:eastAsia="ru-RU"/>
        </w:rPr>
      </w:pPr>
    </w:p>
    <w:p w:rsidR="00B7789A" w:rsidRPr="0085699F" w:rsidRDefault="00A56CD6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Методическое обеспечение Программы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</w:p>
    <w:p w:rsidR="00FA3DF8" w:rsidRPr="0085699F" w:rsidRDefault="00B7789A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Для реализации данной программы необходим</w:t>
      </w:r>
      <w:r w:rsidR="00A56CD6" w:rsidRPr="0085699F">
        <w:rPr>
          <w:rFonts w:ascii="13" w:hAnsi="13"/>
          <w:szCs w:val="28"/>
        </w:rPr>
        <w:t>о</w:t>
      </w:r>
      <w:r w:rsidR="00FA3DF8" w:rsidRPr="0085699F">
        <w:rPr>
          <w:rFonts w:ascii="13" w:hAnsi="13"/>
          <w:szCs w:val="28"/>
        </w:rPr>
        <w:t>:</w:t>
      </w:r>
    </w:p>
    <w:p w:rsidR="00FA3DF8" w:rsidRPr="0085699F" w:rsidRDefault="00A56CD6" w:rsidP="0085699F">
      <w:pPr>
        <w:spacing w:line="360" w:lineRule="auto"/>
        <w:ind w:left="0" w:firstLine="0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Э</w:t>
      </w:r>
      <w:r w:rsidR="00FA3DF8" w:rsidRPr="0085699F">
        <w:rPr>
          <w:rFonts w:ascii="13" w:hAnsi="13"/>
          <w:szCs w:val="28"/>
        </w:rPr>
        <w:t xml:space="preserve">нциклопедии,загадки и пословицы о природе и </w:t>
      </w:r>
      <w:r w:rsidR="00BC5180" w:rsidRPr="0085699F">
        <w:rPr>
          <w:rFonts w:ascii="13" w:hAnsi="13"/>
          <w:szCs w:val="28"/>
        </w:rPr>
        <w:t>небесных явлениях</w:t>
      </w:r>
      <w:r w:rsidR="00A4689B" w:rsidRPr="0085699F">
        <w:rPr>
          <w:rFonts w:ascii="13" w:hAnsi="13"/>
          <w:szCs w:val="28"/>
        </w:rPr>
        <w:t xml:space="preserve">, </w:t>
      </w:r>
      <w:r w:rsidR="00B7789A" w:rsidRPr="0085699F">
        <w:rPr>
          <w:rFonts w:ascii="13" w:hAnsi="13"/>
          <w:szCs w:val="28"/>
        </w:rPr>
        <w:t>гло</w:t>
      </w:r>
      <w:r w:rsidR="00FA3DF8" w:rsidRPr="0085699F">
        <w:rPr>
          <w:rFonts w:ascii="13" w:hAnsi="13"/>
          <w:szCs w:val="28"/>
        </w:rPr>
        <w:t>бусы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 xml:space="preserve">, карта России,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плоскостной макет «Солнечная система»</w:t>
      </w:r>
      <w:r w:rsidR="00FA3DF8" w:rsidRPr="0085699F">
        <w:rPr>
          <w:rFonts w:ascii="13" w:hAnsi="13"/>
          <w:szCs w:val="28"/>
        </w:rPr>
        <w:t xml:space="preserve">, 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>плакаты «Солнечная система»</w:t>
      </w:r>
      <w:r w:rsidR="00FA3DF8" w:rsidRPr="0085699F">
        <w:rPr>
          <w:rFonts w:ascii="13" w:hAnsi="13"/>
          <w:szCs w:val="28"/>
        </w:rPr>
        <w:t xml:space="preserve">, 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>карта звездного неба</w:t>
      </w:r>
      <w:r w:rsidR="00FA3DF8" w:rsidRPr="0085699F">
        <w:rPr>
          <w:rFonts w:ascii="13" w:hAnsi="13"/>
          <w:szCs w:val="28"/>
        </w:rPr>
        <w:t xml:space="preserve">,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иллюстрации и портреты космонавтов Ю. Гагарина, Г. Титова, А. Леонова, В. Терешковой, С. Савицкой и др., </w:t>
      </w:r>
      <w:r w:rsidR="00BC5180" w:rsidRPr="0085699F">
        <w:rPr>
          <w:rFonts w:ascii="13" w:eastAsia="Times New Roman" w:hAnsi="13"/>
          <w:color w:val="000000"/>
          <w:szCs w:val="28"/>
          <w:lang w:eastAsia="ru-RU"/>
        </w:rPr>
        <w:t>конструкторов К.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Э. Циолковского, С. П. Королева  </w:t>
      </w:r>
    </w:p>
    <w:p w:rsidR="00FA3DF8" w:rsidRPr="0085699F" w:rsidRDefault="00FA3DF8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eastAsia="Times New Roman" w:hAnsi="13"/>
          <w:b/>
          <w:i/>
          <w:color w:val="000000"/>
          <w:szCs w:val="28"/>
          <w:lang w:eastAsia="ru-RU"/>
        </w:rPr>
        <w:t>Н</w:t>
      </w:r>
      <w:r w:rsidR="00A56CD6" w:rsidRPr="0085699F">
        <w:rPr>
          <w:rFonts w:ascii="13" w:eastAsia="Times New Roman" w:hAnsi="13"/>
          <w:b/>
          <w:i/>
          <w:color w:val="000000"/>
          <w:szCs w:val="28"/>
          <w:lang w:eastAsia="ru-RU"/>
        </w:rPr>
        <w:t>аглядно - дидактические пособия</w:t>
      </w:r>
    </w:p>
    <w:p w:rsidR="00BC5180" w:rsidRPr="0085699F" w:rsidRDefault="00A56CD6" w:rsidP="0085699F">
      <w:pPr>
        <w:spacing w:line="360" w:lineRule="auto"/>
        <w:ind w:left="0" w:firstLine="0"/>
        <w:rPr>
          <w:rFonts w:ascii="13" w:hAnsi="13"/>
          <w:szCs w:val="28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lastRenderedPageBreak/>
        <w:t>«Космос</w:t>
      </w:r>
      <w:r w:rsidR="00BC5180" w:rsidRPr="0085699F">
        <w:rPr>
          <w:rFonts w:ascii="13" w:eastAsia="Times New Roman" w:hAnsi="13"/>
          <w:color w:val="000000"/>
          <w:szCs w:val="28"/>
          <w:lang w:eastAsia="ru-RU"/>
        </w:rPr>
        <w:t>», «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От кареты до ракеты</w:t>
      </w:r>
      <w:r w:rsidR="00BC5180" w:rsidRPr="0085699F">
        <w:rPr>
          <w:rFonts w:ascii="13" w:eastAsia="Times New Roman" w:hAnsi="13"/>
          <w:color w:val="000000"/>
          <w:szCs w:val="28"/>
          <w:lang w:eastAsia="ru-RU"/>
        </w:rPr>
        <w:t>», «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Человек вышел в космос», «Солнечная система», «Медвежонок в космосе», «Собери созвезд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>ия», «Планеты и солнце»,</w:t>
      </w:r>
      <w:r w:rsidR="00B7789A" w:rsidRPr="0085699F">
        <w:rPr>
          <w:rFonts w:ascii="13" w:hAnsi="13"/>
          <w:szCs w:val="28"/>
        </w:rPr>
        <w:t xml:space="preserve">«Узнай космонавта, </w:t>
      </w:r>
      <w:r w:rsidR="008343C1" w:rsidRPr="0085699F">
        <w:rPr>
          <w:rFonts w:ascii="13" w:hAnsi="13"/>
          <w:szCs w:val="28"/>
        </w:rPr>
        <w:t>«К</w:t>
      </w:r>
      <w:r w:rsidR="00B7789A" w:rsidRPr="0085699F">
        <w:rPr>
          <w:rFonts w:ascii="13" w:hAnsi="13"/>
          <w:szCs w:val="28"/>
        </w:rPr>
        <w:t>осмический корабль</w:t>
      </w:r>
      <w:r w:rsidR="008343C1" w:rsidRPr="0085699F">
        <w:rPr>
          <w:rFonts w:ascii="13" w:hAnsi="13"/>
          <w:szCs w:val="28"/>
        </w:rPr>
        <w:t xml:space="preserve">», </w:t>
      </w:r>
      <w:r w:rsidRPr="0085699F">
        <w:rPr>
          <w:rFonts w:ascii="13" w:hAnsi="13"/>
          <w:szCs w:val="28"/>
        </w:rPr>
        <w:t>«З</w:t>
      </w:r>
      <w:r w:rsidR="00B7789A" w:rsidRPr="0085699F">
        <w:rPr>
          <w:rFonts w:ascii="13" w:hAnsi="13"/>
          <w:szCs w:val="28"/>
        </w:rPr>
        <w:t>вёзды и планеты», «Мозаика    звёздного    неба</w:t>
      </w:r>
      <w:r w:rsidR="00BC5180" w:rsidRPr="0085699F">
        <w:rPr>
          <w:rFonts w:ascii="13" w:hAnsi="13"/>
          <w:szCs w:val="28"/>
        </w:rPr>
        <w:t>», «</w:t>
      </w:r>
      <w:r w:rsidR="00B7789A" w:rsidRPr="0085699F">
        <w:rPr>
          <w:rFonts w:ascii="13" w:hAnsi="13"/>
          <w:szCs w:val="28"/>
        </w:rPr>
        <w:t>Небес</w:t>
      </w:r>
      <w:r w:rsidR="00921978" w:rsidRPr="0085699F">
        <w:rPr>
          <w:rFonts w:ascii="13" w:hAnsi="13"/>
          <w:szCs w:val="28"/>
        </w:rPr>
        <w:t>ная    игротека</w:t>
      </w:r>
      <w:r w:rsidR="00BC5180" w:rsidRPr="0085699F">
        <w:rPr>
          <w:rFonts w:ascii="13" w:hAnsi="13"/>
          <w:szCs w:val="28"/>
        </w:rPr>
        <w:t>», «</w:t>
      </w:r>
      <w:r w:rsidR="00921978" w:rsidRPr="0085699F">
        <w:rPr>
          <w:rFonts w:ascii="13" w:hAnsi="13"/>
          <w:szCs w:val="28"/>
        </w:rPr>
        <w:t xml:space="preserve">Небо    в </w:t>
      </w:r>
      <w:r w:rsidR="00B7789A" w:rsidRPr="0085699F">
        <w:rPr>
          <w:rFonts w:ascii="13" w:hAnsi="13"/>
          <w:szCs w:val="28"/>
        </w:rPr>
        <w:t xml:space="preserve">картинках». </w:t>
      </w:r>
    </w:p>
    <w:p w:rsidR="00387CC1" w:rsidRPr="0085699F" w:rsidRDefault="00387CC1" w:rsidP="0085699F">
      <w:pPr>
        <w:spacing w:line="360" w:lineRule="auto"/>
        <w:ind w:left="0" w:firstLine="0"/>
        <w:rPr>
          <w:rFonts w:ascii="13" w:hAnsi="13"/>
          <w:szCs w:val="28"/>
        </w:rPr>
      </w:pPr>
    </w:p>
    <w:p w:rsidR="00A4689B" w:rsidRPr="0085699F" w:rsidRDefault="00A4689B" w:rsidP="0085699F">
      <w:pPr>
        <w:spacing w:line="360" w:lineRule="auto"/>
        <w:ind w:left="0" w:firstLine="0"/>
        <w:jc w:val="center"/>
        <w:rPr>
          <w:rFonts w:ascii="13" w:eastAsia="SimSun" w:hAnsi="13" w:hint="eastAsia"/>
          <w:b/>
          <w:i/>
          <w:szCs w:val="28"/>
          <w:lang w:eastAsia="ru-RU"/>
        </w:rPr>
      </w:pPr>
    </w:p>
    <w:p w:rsidR="008343C1" w:rsidRPr="0085699F" w:rsidRDefault="008343C1" w:rsidP="0085699F">
      <w:pPr>
        <w:spacing w:line="360" w:lineRule="auto"/>
        <w:ind w:left="0" w:firstLine="0"/>
        <w:jc w:val="center"/>
        <w:rPr>
          <w:rFonts w:ascii="13" w:hAnsi="13"/>
          <w:szCs w:val="28"/>
        </w:rPr>
      </w:pPr>
      <w:r w:rsidRPr="0085699F">
        <w:rPr>
          <w:rFonts w:ascii="13" w:eastAsia="SimSun" w:hAnsi="13"/>
          <w:b/>
          <w:i/>
          <w:szCs w:val="28"/>
          <w:lang w:eastAsia="ru-RU"/>
        </w:rPr>
        <w:t>Предметно – развивающая среда и материально-техническое обеспечение Программы</w:t>
      </w:r>
    </w:p>
    <w:p w:rsidR="005831B6" w:rsidRPr="0085699F" w:rsidRDefault="005831B6" w:rsidP="0085699F">
      <w:pPr>
        <w:spacing w:line="360" w:lineRule="auto"/>
        <w:ind w:left="0" w:firstLine="709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pacing w:val="-6"/>
          <w:szCs w:val="28"/>
          <w:lang w:eastAsia="ru-RU"/>
        </w:rPr>
        <w:t xml:space="preserve">Особенностью занятий является </w:t>
      </w:r>
      <w:r w:rsidRPr="0085699F">
        <w:rPr>
          <w:rFonts w:ascii="13" w:eastAsia="Times New Roman" w:hAnsi="13"/>
          <w:szCs w:val="28"/>
          <w:lang w:eastAsia="ru-RU"/>
        </w:rPr>
        <w:t xml:space="preserve">положительный эмоциональный фон, который должен быть </w:t>
      </w:r>
      <w:r w:rsidRPr="0085699F">
        <w:rPr>
          <w:rFonts w:ascii="13" w:eastAsia="Times New Roman" w:hAnsi="13"/>
          <w:spacing w:val="-9"/>
          <w:szCs w:val="28"/>
          <w:lang w:eastAsia="ru-RU"/>
        </w:rPr>
        <w:t>обеспечен тщательным подбором музыкальног</w:t>
      </w:r>
      <w:r w:rsidR="00A56CD6" w:rsidRPr="0085699F">
        <w:rPr>
          <w:rFonts w:ascii="13" w:eastAsia="Times New Roman" w:hAnsi="13"/>
          <w:spacing w:val="-9"/>
          <w:szCs w:val="28"/>
          <w:lang w:eastAsia="ru-RU"/>
        </w:rPr>
        <w:t xml:space="preserve">о репертуара, </w:t>
      </w:r>
      <w:r w:rsidRPr="0085699F">
        <w:rPr>
          <w:rFonts w:ascii="13" w:eastAsia="Times New Roman" w:hAnsi="13"/>
          <w:spacing w:val="-9"/>
          <w:szCs w:val="28"/>
          <w:lang w:eastAsia="ru-RU"/>
        </w:rPr>
        <w:t xml:space="preserve">умелым планированием </w:t>
      </w:r>
      <w:r w:rsidRPr="0085699F">
        <w:rPr>
          <w:rFonts w:ascii="13" w:eastAsia="Times New Roman" w:hAnsi="13"/>
          <w:spacing w:val="-3"/>
          <w:szCs w:val="28"/>
          <w:lang w:eastAsia="ru-RU"/>
        </w:rPr>
        <w:t xml:space="preserve">занятия, адекватным отношением педагога к достижениям каждого ребенка. </w:t>
      </w:r>
      <w:r w:rsidRPr="0085699F">
        <w:rPr>
          <w:rFonts w:ascii="13" w:eastAsia="Times New Roman" w:hAnsi="13"/>
          <w:szCs w:val="28"/>
          <w:lang w:eastAsia="ru-RU"/>
        </w:rPr>
        <w:t>Немаловажную роль в реализации данной Программы имеет наличие технических средств обучения:</w:t>
      </w:r>
    </w:p>
    <w:p w:rsidR="005831B6" w:rsidRPr="0085699F" w:rsidRDefault="005831B6" w:rsidP="0085699F">
      <w:pPr>
        <w:spacing w:line="360" w:lineRule="auto"/>
        <w:ind w:left="0" w:firstLine="851"/>
        <w:rPr>
          <w:rFonts w:ascii="13" w:eastAsia="Times New Roman" w:hAnsi="13"/>
          <w:sz w:val="26"/>
          <w:szCs w:val="26"/>
          <w:lang w:eastAsia="ru-RU"/>
        </w:rPr>
      </w:pPr>
    </w:p>
    <w:p w:rsidR="005831B6" w:rsidRPr="0085699F" w:rsidRDefault="005831B6" w:rsidP="0085699F">
      <w:pPr>
        <w:spacing w:line="360" w:lineRule="auto"/>
        <w:ind w:left="0" w:firstLine="0"/>
        <w:rPr>
          <w:rFonts w:ascii="13" w:eastAsia="Times New Roman" w:hAnsi="13"/>
          <w:b/>
          <w:i/>
          <w:spacing w:val="-3"/>
          <w:sz w:val="26"/>
          <w:szCs w:val="26"/>
          <w:lang w:eastAsia="ru-RU"/>
        </w:rPr>
      </w:pPr>
      <w:r w:rsidRPr="0085699F">
        <w:rPr>
          <w:rFonts w:ascii="13" w:eastAsia="Times New Roman" w:hAnsi="13"/>
          <w:b/>
          <w:i/>
          <w:spacing w:val="-3"/>
          <w:sz w:val="26"/>
          <w:szCs w:val="26"/>
          <w:lang w:eastAsia="ru-RU"/>
        </w:rPr>
        <w:t>Таблица №</w:t>
      </w:r>
      <w:r w:rsidR="00A4689B" w:rsidRPr="0085699F">
        <w:rPr>
          <w:rFonts w:ascii="13" w:eastAsia="Times New Roman" w:hAnsi="13"/>
          <w:b/>
          <w:i/>
          <w:spacing w:val="-3"/>
          <w:sz w:val="26"/>
          <w:szCs w:val="26"/>
          <w:lang w:eastAsia="ru-RU"/>
        </w:rPr>
        <w:t>3</w:t>
      </w:r>
    </w:p>
    <w:tbl>
      <w:tblPr>
        <w:tblW w:w="94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4"/>
        <w:gridCol w:w="7088"/>
        <w:gridCol w:w="1560"/>
      </w:tblGrid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</w:tr>
      <w:tr w:rsidR="005831B6" w:rsidRPr="0085699F" w:rsidTr="008343C1">
        <w:trPr>
          <w:trHeight w:val="488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b/>
                <w:bCs/>
                <w:iCs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iCs/>
                <w:sz w:val="26"/>
                <w:szCs w:val="26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Аудиотека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Мультимедийное оборудование: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-ноутбук;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-интерактивная доска;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- мультимедиапроектор.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Сканер, принтер, ксерокс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Цифровая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</w:tbl>
    <w:p w:rsidR="008343C1" w:rsidRPr="0085699F" w:rsidRDefault="008343C1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 w:val="24"/>
          <w:szCs w:val="24"/>
          <w:lang w:eastAsia="ru-RU"/>
        </w:rPr>
      </w:pPr>
    </w:p>
    <w:p w:rsidR="00857A0E" w:rsidRPr="0085699F" w:rsidRDefault="001C6257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/>
          <w:szCs w:val="28"/>
          <w:lang w:eastAsia="ru-RU"/>
        </w:rPr>
      </w:pPr>
      <w:r w:rsidRPr="0085699F">
        <w:rPr>
          <w:rFonts w:ascii="13" w:hAnsi="13"/>
          <w:b/>
          <w:i/>
          <w:szCs w:val="28"/>
        </w:rPr>
        <w:lastRenderedPageBreak/>
        <w:t>Список используемой литературы и Интернет-ресурсов</w:t>
      </w:r>
    </w:p>
    <w:p w:rsidR="00857A0E" w:rsidRPr="0085699F" w:rsidRDefault="008343C1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1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.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Наш  дом   –   природа. 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Программа  экологического  образования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дошкольников. - М.: ИСАР, </w:t>
      </w:r>
      <w:r w:rsidR="00D70A61" w:rsidRPr="0085699F">
        <w:rPr>
          <w:rFonts w:ascii="13" w:eastAsia="Times New Roman" w:hAnsi="13"/>
          <w:bCs/>
          <w:color w:val="000000"/>
          <w:szCs w:val="28"/>
          <w:lang w:eastAsia="ru-RU"/>
        </w:rPr>
        <w:t>2002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2. Демонстративный и иллюстративный материал из цикла «Расскажи детям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О космосе. Карточки для занятий в детском саду и дома». </w:t>
      </w:r>
    </w:p>
    <w:p w:rsidR="00857A0E" w:rsidRPr="0085699F" w:rsidRDefault="00A4689B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3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. 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Природа за моим окном.   –  М.,   2005   4.!  Звезды.  Рассказы о Гагарине»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Юрий Нагибин. </w:t>
      </w:r>
    </w:p>
    <w:p w:rsidR="00857A0E" w:rsidRPr="0085699F" w:rsidRDefault="001C6257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4. «Космос»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из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серии «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Узнай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мир»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;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5. Левитан Е.П.  «Малышам о звездах и планетах». Москва, Педагогика-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Пресс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6.Левитан Е.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П. «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Твоя 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>Вселенная»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7.Левитан 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>Е.П.  «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Звёздные 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>сказки»</w:t>
      </w:r>
    </w:p>
    <w:p w:rsidR="00857A0E" w:rsidRPr="0085699F" w:rsidRDefault="001C6257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8. 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>Майорова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Г.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«Игры и рассказы о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космосе», «Лист»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М. http://www.millionairekids.ru/detyam-o-lune/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http://www.stihi.ru/avtor/idioma </w:t>
      </w:r>
    </w:p>
    <w:p w:rsidR="00A4689B" w:rsidRPr="0085699F" w:rsidRDefault="00A4689B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i/>
          <w:szCs w:val="28"/>
          <w:lang w:eastAsia="ru-RU"/>
        </w:rPr>
      </w:pPr>
    </w:p>
    <w:p w:rsidR="00813D4D" w:rsidRPr="0085699F" w:rsidRDefault="00813D4D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Cs/>
          <w:i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Кадровое обеспечение реализации Программы</w:t>
      </w:r>
    </w:p>
    <w:p w:rsidR="00813D4D" w:rsidRPr="0085699F" w:rsidRDefault="00813D4D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27-ФЗ «Об образовании в Российской Федерации», ст. 2, п. 21.).</w:t>
      </w: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Педагог, предоставляющий дополнительную образовательную услугу обязан:</w:t>
      </w:r>
    </w:p>
    <w:p w:rsidR="00813D4D" w:rsidRPr="0085699F" w:rsidRDefault="00813D4D" w:rsidP="0085699F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 xml:space="preserve">соответствовать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</w:t>
      </w:r>
      <w:r w:rsidRPr="0085699F">
        <w:rPr>
          <w:rFonts w:ascii="13" w:hAnsi="13"/>
          <w:szCs w:val="28"/>
        </w:rPr>
        <w:lastRenderedPageBreak/>
        <w:t>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 г., № 1155 (зарегистрирован Министерством юстиции Российской Федерации 14 ноября 201 г., регистрационный № 084);</w:t>
      </w:r>
    </w:p>
    <w:p w:rsidR="00813D4D" w:rsidRPr="0085699F" w:rsidRDefault="00813D4D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• систематически повышать свой профессиональный уровень;</w:t>
      </w:r>
    </w:p>
    <w:p w:rsidR="00813D4D" w:rsidRPr="0085699F" w:rsidRDefault="00813D4D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 xml:space="preserve">• проходить аттестацию на соответствие занимаемой должности в порядке, установленном законодательством об образовании (Федеральный закон от: </w:t>
      </w:r>
    </w:p>
    <w:p w:rsidR="00813D4D" w:rsidRPr="0085699F" w:rsidRDefault="00813D4D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29.12.2012 г. № 27-ФЗ «Об образовании в Российской Федерации, глава 5, статья 49).</w:t>
      </w: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объеме, не реже чем каждые  года в образовательных учреждениях, имеющих лицензию на правоведения данного вида образовательной деятельности.</w:t>
      </w: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</w:t>
      </w: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Педагог должен уметь обеспечивать развитие личности, мотивации и способностей детей в различных видах деятельности в их тесной взаимосвязи.</w:t>
      </w:r>
    </w:p>
    <w:p w:rsidR="0085699F" w:rsidRPr="0085699F" w:rsidRDefault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</w:p>
    <w:sectPr w:rsidR="0085699F" w:rsidRPr="0085699F" w:rsidSect="00086E24">
      <w:footerReference w:type="even" r:id="rId11"/>
      <w:footerReference w:type="default" r:id="rId12"/>
      <w:type w:val="continuous"/>
      <w:pgSz w:w="11909" w:h="16834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37" w:rsidRDefault="006C4E37" w:rsidP="00985457">
      <w:pPr>
        <w:spacing w:line="240" w:lineRule="auto"/>
      </w:pPr>
      <w:r>
        <w:separator/>
      </w:r>
    </w:p>
  </w:endnote>
  <w:endnote w:type="continuationSeparator" w:id="0">
    <w:p w:rsidR="006C4E37" w:rsidRDefault="006C4E37" w:rsidP="00985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D9" w:rsidRDefault="002C17D9" w:rsidP="00387CC1">
    <w:pPr>
      <w:pStyle w:val="af0"/>
      <w:jc w:val="center"/>
    </w:pPr>
    <w: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825400"/>
      <w:docPartObj>
        <w:docPartGallery w:val="Page Numbers (Bottom of Page)"/>
        <w:docPartUnique/>
      </w:docPartObj>
    </w:sdtPr>
    <w:sdtEndPr/>
    <w:sdtContent>
      <w:p w:rsidR="002C17D9" w:rsidRDefault="00D11997">
        <w:pPr>
          <w:pStyle w:val="af0"/>
          <w:jc w:val="right"/>
        </w:pPr>
        <w:r>
          <w:fldChar w:fldCharType="begin"/>
        </w:r>
        <w:r w:rsidR="002C17D9">
          <w:instrText>PAGE   \* MERGEFORMAT</w:instrText>
        </w:r>
        <w:r>
          <w:fldChar w:fldCharType="separate"/>
        </w:r>
        <w:r w:rsidR="00AB63F3">
          <w:rPr>
            <w:noProof/>
          </w:rPr>
          <w:t>1</w:t>
        </w:r>
        <w:r>
          <w:fldChar w:fldCharType="end"/>
        </w:r>
      </w:p>
    </w:sdtContent>
  </w:sdt>
  <w:p w:rsidR="002C17D9" w:rsidRDefault="002C17D9" w:rsidP="00EE4449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37" w:rsidRDefault="006C4E37" w:rsidP="00985457">
      <w:pPr>
        <w:spacing w:line="240" w:lineRule="auto"/>
      </w:pPr>
      <w:r>
        <w:separator/>
      </w:r>
    </w:p>
  </w:footnote>
  <w:footnote w:type="continuationSeparator" w:id="0">
    <w:p w:rsidR="006C4E37" w:rsidRDefault="006C4E37" w:rsidP="00985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23FED"/>
    <w:multiLevelType w:val="hybridMultilevel"/>
    <w:tmpl w:val="86B43B4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28399B"/>
    <w:multiLevelType w:val="hybridMultilevel"/>
    <w:tmpl w:val="6810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24CA"/>
    <w:multiLevelType w:val="hybridMultilevel"/>
    <w:tmpl w:val="4286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30FD"/>
    <w:multiLevelType w:val="hybridMultilevel"/>
    <w:tmpl w:val="419E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83A4F"/>
    <w:multiLevelType w:val="multilevel"/>
    <w:tmpl w:val="2F70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805A8"/>
    <w:multiLevelType w:val="hybridMultilevel"/>
    <w:tmpl w:val="23B8AAF4"/>
    <w:lvl w:ilvl="0" w:tplc="04105B70">
      <w:start w:val="1"/>
      <w:numFmt w:val="decimal"/>
      <w:lvlText w:val="%1."/>
      <w:lvlJc w:val="left"/>
      <w:pPr>
        <w:ind w:left="4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>
    <w:nsid w:val="0D6937C7"/>
    <w:multiLevelType w:val="hybridMultilevel"/>
    <w:tmpl w:val="39F267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45A50"/>
    <w:multiLevelType w:val="hybridMultilevel"/>
    <w:tmpl w:val="D07A9764"/>
    <w:lvl w:ilvl="0" w:tplc="8CEA7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6D78"/>
    <w:multiLevelType w:val="hybridMultilevel"/>
    <w:tmpl w:val="BD30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15737"/>
    <w:multiLevelType w:val="hybridMultilevel"/>
    <w:tmpl w:val="C4627BFC"/>
    <w:lvl w:ilvl="0" w:tplc="DB04A2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1BE97587"/>
    <w:multiLevelType w:val="hybridMultilevel"/>
    <w:tmpl w:val="3EDE302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A10B1"/>
    <w:multiLevelType w:val="hybridMultilevel"/>
    <w:tmpl w:val="F0B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A255D"/>
    <w:multiLevelType w:val="hybridMultilevel"/>
    <w:tmpl w:val="E04C6AE2"/>
    <w:lvl w:ilvl="0" w:tplc="131A1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886BD6"/>
    <w:multiLevelType w:val="multilevel"/>
    <w:tmpl w:val="A376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C10C76"/>
    <w:multiLevelType w:val="hybridMultilevel"/>
    <w:tmpl w:val="788C2CB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5B0472"/>
    <w:multiLevelType w:val="hybridMultilevel"/>
    <w:tmpl w:val="612C360A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0D29BF"/>
    <w:multiLevelType w:val="hybridMultilevel"/>
    <w:tmpl w:val="89167AA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21DC4"/>
    <w:multiLevelType w:val="hybridMultilevel"/>
    <w:tmpl w:val="5CB0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C3E2A"/>
    <w:multiLevelType w:val="hybridMultilevel"/>
    <w:tmpl w:val="C8608C7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B503AF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1A0AA3"/>
    <w:multiLevelType w:val="hybridMultilevel"/>
    <w:tmpl w:val="9ACC116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9B4C9C"/>
    <w:multiLevelType w:val="hybridMultilevel"/>
    <w:tmpl w:val="8B9E97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F7A5DD1"/>
    <w:multiLevelType w:val="multilevel"/>
    <w:tmpl w:val="E286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485576"/>
    <w:multiLevelType w:val="hybridMultilevel"/>
    <w:tmpl w:val="A4C6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81D3B"/>
    <w:multiLevelType w:val="multilevel"/>
    <w:tmpl w:val="1CE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495DA6"/>
    <w:multiLevelType w:val="hybridMultilevel"/>
    <w:tmpl w:val="213C5698"/>
    <w:lvl w:ilvl="0" w:tplc="6E2AE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D4BC2"/>
    <w:multiLevelType w:val="hybridMultilevel"/>
    <w:tmpl w:val="180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F720A1"/>
    <w:multiLevelType w:val="hybridMultilevel"/>
    <w:tmpl w:val="8C3AFFCC"/>
    <w:lvl w:ilvl="0" w:tplc="70887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99A56EC"/>
    <w:multiLevelType w:val="hybridMultilevel"/>
    <w:tmpl w:val="A4D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D72DE"/>
    <w:multiLevelType w:val="hybridMultilevel"/>
    <w:tmpl w:val="F114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53FB4"/>
    <w:multiLevelType w:val="hybridMultilevel"/>
    <w:tmpl w:val="F02C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D70E3"/>
    <w:multiLevelType w:val="hybridMultilevel"/>
    <w:tmpl w:val="0CF8CABE"/>
    <w:lvl w:ilvl="0" w:tplc="8B8AD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5963B2"/>
    <w:multiLevelType w:val="hybridMultilevel"/>
    <w:tmpl w:val="E350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4466F"/>
    <w:multiLevelType w:val="hybridMultilevel"/>
    <w:tmpl w:val="2238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17B87"/>
    <w:multiLevelType w:val="multilevel"/>
    <w:tmpl w:val="7AF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971499"/>
    <w:multiLevelType w:val="hybridMultilevel"/>
    <w:tmpl w:val="AF106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1"/>
  </w:num>
  <w:num w:numId="5">
    <w:abstractNumId w:val="17"/>
  </w:num>
  <w:num w:numId="6">
    <w:abstractNumId w:val="29"/>
  </w:num>
  <w:num w:numId="7">
    <w:abstractNumId w:val="13"/>
  </w:num>
  <w:num w:numId="8">
    <w:abstractNumId w:val="19"/>
  </w:num>
  <w:num w:numId="9">
    <w:abstractNumId w:val="18"/>
  </w:num>
  <w:num w:numId="10">
    <w:abstractNumId w:val="2"/>
  </w:num>
  <w:num w:numId="11">
    <w:abstractNumId w:val="11"/>
  </w:num>
  <w:num w:numId="12">
    <w:abstractNumId w:val="28"/>
  </w:num>
  <w:num w:numId="13">
    <w:abstractNumId w:val="5"/>
  </w:num>
  <w:num w:numId="14">
    <w:abstractNumId w:val="3"/>
  </w:num>
  <w:num w:numId="15">
    <w:abstractNumId w:val="4"/>
  </w:num>
  <w:num w:numId="16">
    <w:abstractNumId w:val="20"/>
  </w:num>
  <w:num w:numId="17">
    <w:abstractNumId w:val="31"/>
  </w:num>
  <w:num w:numId="18">
    <w:abstractNumId w:val="34"/>
  </w:num>
  <w:num w:numId="19">
    <w:abstractNumId w:val="9"/>
  </w:num>
  <w:num w:numId="20">
    <w:abstractNumId w:val="8"/>
  </w:num>
  <w:num w:numId="21">
    <w:abstractNumId w:val="23"/>
  </w:num>
  <w:num w:numId="22">
    <w:abstractNumId w:val="38"/>
  </w:num>
  <w:num w:numId="23">
    <w:abstractNumId w:val="14"/>
  </w:num>
  <w:num w:numId="24">
    <w:abstractNumId w:val="16"/>
  </w:num>
  <w:num w:numId="25">
    <w:abstractNumId w:val="26"/>
  </w:num>
  <w:num w:numId="26">
    <w:abstractNumId w:val="15"/>
  </w:num>
  <w:num w:numId="27">
    <w:abstractNumId w:val="24"/>
  </w:num>
  <w:num w:numId="28">
    <w:abstractNumId w:val="37"/>
  </w:num>
  <w:num w:numId="29">
    <w:abstractNumId w:val="6"/>
  </w:num>
  <w:num w:numId="30">
    <w:abstractNumId w:val="12"/>
  </w:num>
  <w:num w:numId="31">
    <w:abstractNumId w:val="25"/>
  </w:num>
  <w:num w:numId="32">
    <w:abstractNumId w:val="30"/>
  </w:num>
  <w:num w:numId="33">
    <w:abstractNumId w:val="32"/>
  </w:num>
  <w:num w:numId="34">
    <w:abstractNumId w:val="33"/>
  </w:num>
  <w:num w:numId="35">
    <w:abstractNumId w:val="35"/>
  </w:num>
  <w:num w:numId="36">
    <w:abstractNumId w:val="27"/>
  </w:num>
  <w:num w:numId="37">
    <w:abstractNumId w:val="10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457"/>
    <w:rsid w:val="00010D9A"/>
    <w:rsid w:val="00066AD6"/>
    <w:rsid w:val="00070A17"/>
    <w:rsid w:val="00086E24"/>
    <w:rsid w:val="000D2F7C"/>
    <w:rsid w:val="000E2F00"/>
    <w:rsid w:val="000F341D"/>
    <w:rsid w:val="00113D7A"/>
    <w:rsid w:val="001200C9"/>
    <w:rsid w:val="001C6257"/>
    <w:rsid w:val="0020333D"/>
    <w:rsid w:val="00211FAF"/>
    <w:rsid w:val="002349A8"/>
    <w:rsid w:val="0023760D"/>
    <w:rsid w:val="0024051D"/>
    <w:rsid w:val="0027021E"/>
    <w:rsid w:val="002C17D9"/>
    <w:rsid w:val="002E6349"/>
    <w:rsid w:val="00305E1E"/>
    <w:rsid w:val="00387CC1"/>
    <w:rsid w:val="003A3B0E"/>
    <w:rsid w:val="003B0526"/>
    <w:rsid w:val="003B4B6C"/>
    <w:rsid w:val="003F74AC"/>
    <w:rsid w:val="004179C9"/>
    <w:rsid w:val="004556D0"/>
    <w:rsid w:val="004617A7"/>
    <w:rsid w:val="004B2E06"/>
    <w:rsid w:val="004C005D"/>
    <w:rsid w:val="004E4ED8"/>
    <w:rsid w:val="0052378C"/>
    <w:rsid w:val="00552B7E"/>
    <w:rsid w:val="005813C7"/>
    <w:rsid w:val="005831B6"/>
    <w:rsid w:val="00592D81"/>
    <w:rsid w:val="00592FF6"/>
    <w:rsid w:val="005B5504"/>
    <w:rsid w:val="00667B66"/>
    <w:rsid w:val="0069214A"/>
    <w:rsid w:val="00694557"/>
    <w:rsid w:val="0069765B"/>
    <w:rsid w:val="006A5876"/>
    <w:rsid w:val="006B436B"/>
    <w:rsid w:val="006B4485"/>
    <w:rsid w:val="006C4E37"/>
    <w:rsid w:val="006E333C"/>
    <w:rsid w:val="006E59CB"/>
    <w:rsid w:val="006F38E0"/>
    <w:rsid w:val="006F6242"/>
    <w:rsid w:val="00734C03"/>
    <w:rsid w:val="00735BE3"/>
    <w:rsid w:val="00737FBA"/>
    <w:rsid w:val="00741C55"/>
    <w:rsid w:val="00744515"/>
    <w:rsid w:val="007648E1"/>
    <w:rsid w:val="007D7915"/>
    <w:rsid w:val="00810241"/>
    <w:rsid w:val="00813D4D"/>
    <w:rsid w:val="008343C1"/>
    <w:rsid w:val="00836C7B"/>
    <w:rsid w:val="00846D36"/>
    <w:rsid w:val="00851DA1"/>
    <w:rsid w:val="00855906"/>
    <w:rsid w:val="0085699F"/>
    <w:rsid w:val="008574EE"/>
    <w:rsid w:val="00857A0E"/>
    <w:rsid w:val="00857CEF"/>
    <w:rsid w:val="008677C5"/>
    <w:rsid w:val="0087342B"/>
    <w:rsid w:val="0088704E"/>
    <w:rsid w:val="008A696B"/>
    <w:rsid w:val="008B51D0"/>
    <w:rsid w:val="008D253A"/>
    <w:rsid w:val="009140C1"/>
    <w:rsid w:val="00921978"/>
    <w:rsid w:val="0093385F"/>
    <w:rsid w:val="009403B4"/>
    <w:rsid w:val="00943820"/>
    <w:rsid w:val="009524B4"/>
    <w:rsid w:val="00985457"/>
    <w:rsid w:val="00986520"/>
    <w:rsid w:val="009C60FE"/>
    <w:rsid w:val="009C7F61"/>
    <w:rsid w:val="009E1538"/>
    <w:rsid w:val="00A10A19"/>
    <w:rsid w:val="00A32796"/>
    <w:rsid w:val="00A4689B"/>
    <w:rsid w:val="00A5492B"/>
    <w:rsid w:val="00A56CD6"/>
    <w:rsid w:val="00AB63F3"/>
    <w:rsid w:val="00AC32B6"/>
    <w:rsid w:val="00AC4CF5"/>
    <w:rsid w:val="00AF5640"/>
    <w:rsid w:val="00AF7AA0"/>
    <w:rsid w:val="00B01A44"/>
    <w:rsid w:val="00B23F13"/>
    <w:rsid w:val="00B400EA"/>
    <w:rsid w:val="00B6686A"/>
    <w:rsid w:val="00B707DC"/>
    <w:rsid w:val="00B73158"/>
    <w:rsid w:val="00B742B1"/>
    <w:rsid w:val="00B7789A"/>
    <w:rsid w:val="00B928EC"/>
    <w:rsid w:val="00B96F9E"/>
    <w:rsid w:val="00BA3EBB"/>
    <w:rsid w:val="00BC5180"/>
    <w:rsid w:val="00BD0BC0"/>
    <w:rsid w:val="00BE0092"/>
    <w:rsid w:val="00BE07B2"/>
    <w:rsid w:val="00C2136A"/>
    <w:rsid w:val="00C222C2"/>
    <w:rsid w:val="00C3051D"/>
    <w:rsid w:val="00C55E58"/>
    <w:rsid w:val="00C7533D"/>
    <w:rsid w:val="00CC05A7"/>
    <w:rsid w:val="00CD13E2"/>
    <w:rsid w:val="00CE4002"/>
    <w:rsid w:val="00D11997"/>
    <w:rsid w:val="00D15C38"/>
    <w:rsid w:val="00D601C3"/>
    <w:rsid w:val="00D70A61"/>
    <w:rsid w:val="00DF65C4"/>
    <w:rsid w:val="00DF666F"/>
    <w:rsid w:val="00DF6732"/>
    <w:rsid w:val="00E73169"/>
    <w:rsid w:val="00E904CC"/>
    <w:rsid w:val="00E90FB1"/>
    <w:rsid w:val="00EA191F"/>
    <w:rsid w:val="00EA3103"/>
    <w:rsid w:val="00EB625E"/>
    <w:rsid w:val="00EE26E2"/>
    <w:rsid w:val="00EE4449"/>
    <w:rsid w:val="00EE731C"/>
    <w:rsid w:val="00F13E1D"/>
    <w:rsid w:val="00F43BA9"/>
    <w:rsid w:val="00F72C4A"/>
    <w:rsid w:val="00F73B9A"/>
    <w:rsid w:val="00F73D80"/>
    <w:rsid w:val="00F761AC"/>
    <w:rsid w:val="00F815E0"/>
    <w:rsid w:val="00FA3DF8"/>
    <w:rsid w:val="00FA4FDD"/>
    <w:rsid w:val="00FB5B5A"/>
    <w:rsid w:val="00FE39DA"/>
    <w:rsid w:val="00FF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B84E5-A0B7-4DDE-A9E6-D2702CD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32B6"/>
    <w:pPr>
      <w:ind w:left="284" w:hanging="284"/>
    </w:pPr>
  </w:style>
  <w:style w:type="paragraph" w:styleId="1">
    <w:name w:val="heading 1"/>
    <w:basedOn w:val="a0"/>
    <w:next w:val="a0"/>
    <w:link w:val="10"/>
    <w:qFormat/>
    <w:rsid w:val="00AC3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85457"/>
    <w:pPr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cimalAligned">
    <w:name w:val="Decimal Aligned"/>
    <w:basedOn w:val="a0"/>
    <w:uiPriority w:val="40"/>
    <w:qFormat/>
    <w:rsid w:val="00AC32B6"/>
    <w:pPr>
      <w:tabs>
        <w:tab w:val="decimal" w:pos="360"/>
      </w:tabs>
    </w:pPr>
    <w:rPr>
      <w:rFonts w:asciiTheme="minorHAnsi" w:hAnsiTheme="minorHAnsi" w:cstheme="minorBidi"/>
      <w:sz w:val="22"/>
      <w:lang w:eastAsia="ru-RU"/>
    </w:rPr>
  </w:style>
  <w:style w:type="character" w:customStyle="1" w:styleId="10">
    <w:name w:val="Заголовок 1 Знак"/>
    <w:basedOn w:val="a1"/>
    <w:link w:val="1"/>
    <w:rsid w:val="00AC32B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Emphasis"/>
    <w:basedOn w:val="a1"/>
    <w:qFormat/>
    <w:rsid w:val="00AC32B6"/>
    <w:rPr>
      <w:i/>
      <w:iCs/>
    </w:rPr>
  </w:style>
  <w:style w:type="paragraph" w:styleId="a5">
    <w:name w:val="List Paragraph"/>
    <w:basedOn w:val="a0"/>
    <w:uiPriority w:val="34"/>
    <w:qFormat/>
    <w:rsid w:val="00AC32B6"/>
    <w:pPr>
      <w:ind w:left="720"/>
      <w:contextualSpacing/>
    </w:pPr>
  </w:style>
  <w:style w:type="paragraph" w:styleId="a6">
    <w:name w:val="Intense Quote"/>
    <w:basedOn w:val="a0"/>
    <w:next w:val="a0"/>
    <w:link w:val="a7"/>
    <w:uiPriority w:val="30"/>
    <w:qFormat/>
    <w:rsid w:val="00AC32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1"/>
    <w:link w:val="a6"/>
    <w:uiPriority w:val="30"/>
    <w:rsid w:val="00AC32B6"/>
    <w:rPr>
      <w:b/>
      <w:bCs/>
      <w:i/>
      <w:iCs/>
      <w:color w:val="4F81BD" w:themeColor="accent1"/>
    </w:rPr>
  </w:style>
  <w:style w:type="character" w:styleId="a8">
    <w:name w:val="Subtle Emphasis"/>
    <w:basedOn w:val="a1"/>
    <w:uiPriority w:val="19"/>
    <w:qFormat/>
    <w:rsid w:val="00AC32B6"/>
    <w:rPr>
      <w:i/>
      <w:iCs/>
      <w:color w:val="7F7F7F" w:themeColor="text1" w:themeTint="80"/>
    </w:rPr>
  </w:style>
  <w:style w:type="character" w:styleId="a9">
    <w:name w:val="Subtle Reference"/>
    <w:basedOn w:val="a1"/>
    <w:uiPriority w:val="31"/>
    <w:qFormat/>
    <w:rsid w:val="00AC32B6"/>
    <w:rPr>
      <w:smallCaps/>
      <w:color w:val="C0504D" w:themeColor="accent2"/>
      <w:u w:val="single"/>
    </w:rPr>
  </w:style>
  <w:style w:type="character" w:styleId="aa">
    <w:name w:val="Intense Reference"/>
    <w:basedOn w:val="a1"/>
    <w:uiPriority w:val="32"/>
    <w:qFormat/>
    <w:rsid w:val="00AC32B6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1"/>
    <w:uiPriority w:val="33"/>
    <w:qFormat/>
    <w:rsid w:val="00AC32B6"/>
    <w:rPr>
      <w:b/>
      <w:bCs/>
      <w:smallCaps/>
      <w:spacing w:val="5"/>
    </w:rPr>
  </w:style>
  <w:style w:type="character" w:customStyle="1" w:styleId="21">
    <w:name w:val="Заголовок 2 Знак"/>
    <w:basedOn w:val="a1"/>
    <w:link w:val="20"/>
    <w:rsid w:val="00985457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854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85457"/>
    <w:rPr>
      <w:rFonts w:eastAsia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5457"/>
    <w:rPr>
      <w:rFonts w:eastAsia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85457"/>
  </w:style>
  <w:style w:type="numbering" w:customStyle="1" w:styleId="110">
    <w:name w:val="Нет списка11"/>
    <w:next w:val="a3"/>
    <w:semiHidden/>
    <w:rsid w:val="00985457"/>
  </w:style>
  <w:style w:type="paragraph" w:styleId="ac">
    <w:name w:val="Normal (Web)"/>
    <w:aliases w:val="Обычный (веб) Знак"/>
    <w:basedOn w:val="a0"/>
    <w:link w:val="12"/>
    <w:rsid w:val="0098545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2"/>
    <w:rsid w:val="0098545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985457"/>
    <w:pPr>
      <w:spacing w:after="12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985457"/>
    <w:rPr>
      <w:rFonts w:eastAsia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985457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985457"/>
    <w:rPr>
      <w:rFonts w:eastAsia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9854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985457"/>
    <w:rPr>
      <w:rFonts w:eastAsia="Times New Roman"/>
      <w:sz w:val="20"/>
      <w:szCs w:val="20"/>
    </w:rPr>
  </w:style>
  <w:style w:type="character" w:styleId="af2">
    <w:name w:val="page number"/>
    <w:rsid w:val="00985457"/>
    <w:rPr>
      <w:rFonts w:cs="Times New Roman"/>
    </w:rPr>
  </w:style>
  <w:style w:type="paragraph" w:styleId="af3">
    <w:name w:val="header"/>
    <w:basedOn w:val="a0"/>
    <w:link w:val="af4"/>
    <w:uiPriority w:val="99"/>
    <w:rsid w:val="009854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985457"/>
    <w:rPr>
      <w:rFonts w:eastAsia="Times New Roman"/>
      <w:sz w:val="20"/>
      <w:szCs w:val="20"/>
      <w:lang w:eastAsia="ru-RU"/>
    </w:rPr>
  </w:style>
  <w:style w:type="character" w:customStyle="1" w:styleId="12">
    <w:name w:val="Обычный (веб) Знак1"/>
    <w:aliases w:val="Обычный (веб) Знак Знак"/>
    <w:link w:val="ac"/>
    <w:locked/>
    <w:rsid w:val="00985457"/>
    <w:rPr>
      <w:rFonts w:eastAsia="Times New Roman"/>
      <w:sz w:val="24"/>
      <w:szCs w:val="24"/>
      <w:lang w:eastAsia="ru-RU"/>
    </w:rPr>
  </w:style>
  <w:style w:type="paragraph" w:styleId="af5">
    <w:name w:val="List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4">
    <w:name w:val="List 2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31">
    <w:name w:val="List 3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paragraph" w:styleId="41">
    <w:name w:val="List 4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1132" w:hanging="283"/>
    </w:pPr>
    <w:rPr>
      <w:rFonts w:eastAsia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985457"/>
    <w:pPr>
      <w:widowControl w:val="0"/>
      <w:numPr>
        <w:numId w:val="1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985457"/>
    <w:pPr>
      <w:widowControl w:val="0"/>
      <w:numPr>
        <w:numId w:val="2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af6">
    <w:name w:val="List Continue"/>
    <w:basedOn w:val="a0"/>
    <w:rsid w:val="00985457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985457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985457"/>
    <w:rPr>
      <w:rFonts w:eastAsia="Times New Roman"/>
      <w:sz w:val="20"/>
      <w:szCs w:val="20"/>
      <w:lang w:eastAsia="ru-RU"/>
    </w:rPr>
  </w:style>
  <w:style w:type="paragraph" w:customStyle="1" w:styleId="32">
    <w:name w:val="Заголовок 3+"/>
    <w:basedOn w:val="a0"/>
    <w:rsid w:val="00985457"/>
    <w:pPr>
      <w:widowControl w:val="0"/>
      <w:overflowPunct w:val="0"/>
      <w:autoSpaceDE w:val="0"/>
      <w:autoSpaceDN w:val="0"/>
      <w:adjustRightInd w:val="0"/>
      <w:spacing w:before="240" w:line="240" w:lineRule="auto"/>
      <w:ind w:left="0" w:firstLine="0"/>
      <w:jc w:val="center"/>
    </w:pPr>
    <w:rPr>
      <w:rFonts w:eastAsia="SimSun"/>
      <w:b/>
      <w:szCs w:val="20"/>
      <w:lang w:eastAsia="ru-RU"/>
    </w:rPr>
  </w:style>
  <w:style w:type="character" w:styleId="af9">
    <w:name w:val="Strong"/>
    <w:qFormat/>
    <w:rsid w:val="00985457"/>
    <w:rPr>
      <w:rFonts w:cs="Times New Roman"/>
      <w:b/>
    </w:rPr>
  </w:style>
  <w:style w:type="paragraph" w:customStyle="1" w:styleId="Default">
    <w:name w:val="Default"/>
    <w:rsid w:val="00985457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styleId="afa">
    <w:name w:val="Hyperlink"/>
    <w:rsid w:val="00985457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985457"/>
    <w:rPr>
      <w:rFonts w:cs="Times New Roman"/>
    </w:rPr>
  </w:style>
  <w:style w:type="paragraph" w:customStyle="1" w:styleId="13">
    <w:name w:val="Без интервала1"/>
    <w:link w:val="NoSpacingChar"/>
    <w:rsid w:val="00985457"/>
    <w:pPr>
      <w:spacing w:line="240" w:lineRule="auto"/>
      <w:ind w:firstLine="0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13"/>
    <w:locked/>
    <w:rsid w:val="00985457"/>
    <w:rPr>
      <w:rFonts w:ascii="Calibri" w:eastAsia="Times New Roman" w:hAnsi="Calibri"/>
      <w:sz w:val="22"/>
    </w:rPr>
  </w:style>
  <w:style w:type="paragraph" w:styleId="afb">
    <w:name w:val="Balloon Text"/>
    <w:basedOn w:val="a0"/>
    <w:link w:val="afc"/>
    <w:semiHidden/>
    <w:rsid w:val="00985457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985457"/>
    <w:rPr>
      <w:rFonts w:ascii="Tahoma" w:eastAsia="Times New Roman" w:hAnsi="Tahoma"/>
      <w:sz w:val="16"/>
      <w:szCs w:val="16"/>
    </w:rPr>
  </w:style>
  <w:style w:type="paragraph" w:customStyle="1" w:styleId="nospacing">
    <w:name w:val="nospacing"/>
    <w:basedOn w:val="a0"/>
    <w:rsid w:val="00985457"/>
    <w:pPr>
      <w:spacing w:before="30" w:after="3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paragraph" w:customStyle="1" w:styleId="c11">
    <w:name w:val="c11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1"/>
    <w:rsid w:val="00985457"/>
  </w:style>
  <w:style w:type="paragraph" w:customStyle="1" w:styleId="c10">
    <w:name w:val="c10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813C7"/>
  </w:style>
  <w:style w:type="paragraph" w:customStyle="1" w:styleId="ndfhfb-c4yzdc-cysp0e-darucf-df1zy-eegnhe">
    <w:name w:val="ndfhfb-c4yzdc-cysp0e-darucf-df1zy-eegnhe"/>
    <w:basedOn w:val="a0"/>
    <w:rsid w:val="00E73169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E73169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</w:style>
  <w:style w:type="table" w:customStyle="1" w:styleId="14">
    <w:name w:val="Сетка таблицы1"/>
    <w:basedOn w:val="a2"/>
    <w:next w:val="ad"/>
    <w:uiPriority w:val="59"/>
    <w:rsid w:val="00F43BA9"/>
    <w:pPr>
      <w:spacing w:line="240" w:lineRule="auto"/>
      <w:ind w:firstLine="0"/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d"/>
    <w:uiPriority w:val="59"/>
    <w:rsid w:val="00737FBA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1"/>
    <w:uiPriority w:val="99"/>
    <w:semiHidden/>
    <w:unhideWhenUsed/>
    <w:rsid w:val="00592D81"/>
  </w:style>
  <w:style w:type="character" w:customStyle="1" w:styleId="afe">
    <w:name w:val="Без интервала Знак"/>
    <w:basedOn w:val="a1"/>
    <w:link w:val="afd"/>
    <w:uiPriority w:val="1"/>
    <w:rsid w:val="00592D81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087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A924-5168-4BAA-BFE7-98F682DC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19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60</cp:revision>
  <cp:lastPrinted>2019-07-02T12:28:00Z</cp:lastPrinted>
  <dcterms:created xsi:type="dcterms:W3CDTF">2016-07-10T18:44:00Z</dcterms:created>
  <dcterms:modified xsi:type="dcterms:W3CDTF">2019-07-03T05:21:00Z</dcterms:modified>
</cp:coreProperties>
</file>